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98" w:rsidRDefault="009F0C98" w:rsidP="009F0C98">
      <w:pPr>
        <w:autoSpaceDE w:val="0"/>
        <w:autoSpaceDN w:val="0"/>
        <w:adjustRightInd w:val="0"/>
        <w:spacing w:after="0" w:line="240" w:lineRule="auto"/>
        <w:jc w:val="both"/>
        <w:rPr>
          <w:rFonts w:ascii="Frutiger-Light" w:hAnsi="Frutiger-Light" w:cs="Frutiger-Light"/>
          <w:sz w:val="30"/>
          <w:szCs w:val="30"/>
        </w:rPr>
      </w:pPr>
    </w:p>
    <w:p w:rsidR="0045067F" w:rsidRDefault="0045067F" w:rsidP="009F0C98">
      <w:pPr>
        <w:autoSpaceDE w:val="0"/>
        <w:autoSpaceDN w:val="0"/>
        <w:adjustRightInd w:val="0"/>
        <w:spacing w:after="0" w:line="240" w:lineRule="auto"/>
        <w:jc w:val="both"/>
        <w:rPr>
          <w:rFonts w:ascii="Frutiger-Light" w:hAnsi="Frutiger-Light" w:cs="Frutiger-Light"/>
          <w:sz w:val="30"/>
          <w:szCs w:val="30"/>
        </w:rPr>
      </w:pPr>
      <w:r>
        <w:rPr>
          <w:rFonts w:ascii="Frutiger-Light" w:hAnsi="Frutiger-Light" w:cs="Frutiger-Light"/>
          <w:sz w:val="30"/>
          <w:szCs w:val="30"/>
        </w:rPr>
        <w:t xml:space="preserve">Allgemeine Geschäftsbedingungen der Stadtwerke Schwäbisch Gmünd für den Verkauf / Vermietung von </w:t>
      </w:r>
      <w:r w:rsidR="00493136">
        <w:rPr>
          <w:rFonts w:ascii="Frutiger-Light" w:hAnsi="Frutiger-Light" w:cs="Frutiger-Light"/>
          <w:sz w:val="30"/>
          <w:szCs w:val="30"/>
        </w:rPr>
        <w:t xml:space="preserve">GROHE </w:t>
      </w:r>
      <w:proofErr w:type="spellStart"/>
      <w:r w:rsidR="00493136">
        <w:rPr>
          <w:rFonts w:ascii="Frutiger-Light" w:hAnsi="Frutiger-Light" w:cs="Frutiger-Light"/>
          <w:sz w:val="30"/>
          <w:szCs w:val="30"/>
        </w:rPr>
        <w:t>blue</w:t>
      </w:r>
      <w:proofErr w:type="spellEnd"/>
      <w:r w:rsidR="00493136">
        <w:rPr>
          <w:rFonts w:ascii="Frutiger-Light" w:hAnsi="Frutiger-Light" w:cs="Frutiger-Light"/>
          <w:sz w:val="30"/>
          <w:szCs w:val="30"/>
        </w:rPr>
        <w:t xml:space="preserve"> </w:t>
      </w:r>
      <w:proofErr w:type="spellStart"/>
      <w:r w:rsidR="00493136">
        <w:rPr>
          <w:rFonts w:ascii="Frutiger-Light" w:hAnsi="Frutiger-Light" w:cs="Frutiger-Light"/>
          <w:sz w:val="30"/>
          <w:szCs w:val="30"/>
        </w:rPr>
        <w:t>home</w:t>
      </w:r>
      <w:proofErr w:type="spellEnd"/>
      <w:r w:rsidR="00493136">
        <w:rPr>
          <w:rFonts w:ascii="Frutiger-Light" w:hAnsi="Frutiger-Light" w:cs="Frutiger-Light"/>
          <w:sz w:val="30"/>
          <w:szCs w:val="30"/>
        </w:rPr>
        <w:t>/professional (</w:t>
      </w:r>
      <w:proofErr w:type="spellStart"/>
      <w:r w:rsidR="00FB3FCD">
        <w:rPr>
          <w:rFonts w:ascii="Frutiger-Light" w:hAnsi="Frutiger-Light" w:cs="Frutiger-Light"/>
          <w:sz w:val="30"/>
          <w:szCs w:val="30"/>
        </w:rPr>
        <w:t>Gmünder</w:t>
      </w:r>
      <w:r w:rsidR="00711CFD">
        <w:rPr>
          <w:rFonts w:ascii="Frutiger-Light" w:hAnsi="Frutiger-Light" w:cs="Frutiger-Light"/>
          <w:sz w:val="30"/>
          <w:szCs w:val="30"/>
        </w:rPr>
        <w:t>Sprudler</w:t>
      </w:r>
      <w:proofErr w:type="spellEnd"/>
      <w:r w:rsidR="00493136">
        <w:rPr>
          <w:rFonts w:ascii="Frutiger-Light" w:hAnsi="Frutiger-Light" w:cs="Frutiger-Light"/>
          <w:sz w:val="30"/>
          <w:szCs w:val="30"/>
        </w:rPr>
        <w:t xml:space="preserve">) </w:t>
      </w:r>
      <w:r>
        <w:rPr>
          <w:rFonts w:ascii="Frutiger-Light" w:hAnsi="Frutiger-Light" w:cs="Frutiger-Light"/>
          <w:sz w:val="30"/>
          <w:szCs w:val="30"/>
        </w:rPr>
        <w:t xml:space="preserve">sowie Dienstleistungen (AGB) </w:t>
      </w:r>
    </w:p>
    <w:p w:rsidR="00493136" w:rsidRDefault="00493136" w:rsidP="0045067F">
      <w:pPr>
        <w:autoSpaceDE w:val="0"/>
        <w:autoSpaceDN w:val="0"/>
        <w:adjustRightInd w:val="0"/>
        <w:spacing w:after="0" w:line="240" w:lineRule="auto"/>
        <w:jc w:val="right"/>
        <w:rPr>
          <w:rFonts w:ascii="Frutiger-Light" w:hAnsi="Frutiger-Light" w:cs="Frutiger-Light"/>
          <w:sz w:val="14"/>
          <w:szCs w:val="14"/>
        </w:rPr>
      </w:pPr>
    </w:p>
    <w:p w:rsidR="0045067F" w:rsidRDefault="0045067F" w:rsidP="0045067F">
      <w:pPr>
        <w:autoSpaceDE w:val="0"/>
        <w:autoSpaceDN w:val="0"/>
        <w:adjustRightInd w:val="0"/>
        <w:spacing w:after="0" w:line="240" w:lineRule="auto"/>
        <w:jc w:val="right"/>
        <w:rPr>
          <w:rFonts w:ascii="Frutiger-Light" w:hAnsi="Frutiger-Light" w:cs="Frutiger-Light"/>
          <w:sz w:val="14"/>
          <w:szCs w:val="14"/>
        </w:rPr>
      </w:pPr>
      <w:r>
        <w:rPr>
          <w:rFonts w:ascii="Frutiger-Light" w:hAnsi="Frutiger-Light" w:cs="Frutiger-Light"/>
          <w:sz w:val="14"/>
          <w:szCs w:val="14"/>
        </w:rPr>
        <w:t>Stand November 2019</w:t>
      </w:r>
    </w:p>
    <w:p w:rsidR="0045067F" w:rsidRDefault="0045067F"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1 Geltung der AGB, Vertragsschluss</w:t>
      </w:r>
    </w:p>
    <w:p w:rsidR="0045067F" w:rsidRDefault="0045067F" w:rsidP="006E313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(1) Für die Verträge der </w:t>
      </w:r>
      <w:r w:rsidR="006E313D">
        <w:rPr>
          <w:rFonts w:ascii="Frutiger-Light" w:hAnsi="Frutiger-Light" w:cs="Frutiger-Light"/>
          <w:sz w:val="14"/>
          <w:szCs w:val="14"/>
        </w:rPr>
        <w:t>STADTWERKE GMÜND</w:t>
      </w:r>
      <w:r>
        <w:rPr>
          <w:rFonts w:ascii="Frutiger-Light" w:hAnsi="Frutiger-Light" w:cs="Frutiger-Light"/>
          <w:sz w:val="14"/>
          <w:szCs w:val="14"/>
        </w:rPr>
        <w:t xml:space="preserve"> über den Verkauf sowie die beauftragte Dienstleistung gemäß Bestellformular sowie deren Erfüllung gelten die nachfolgenden Allgemeinen Geschäftsbedingungen. Die Regelungen dieser Allgemeinen Bedingungen, die eine beauftragte Dienstleistung betreffen, gelten nur, soweit sie vom </w:t>
      </w:r>
      <w:r w:rsidR="00493136">
        <w:rPr>
          <w:rFonts w:ascii="Frutiger-Light" w:hAnsi="Frutiger-Light" w:cs="Frutiger-Light"/>
          <w:sz w:val="14"/>
          <w:szCs w:val="14"/>
        </w:rPr>
        <w:t>Kunden</w:t>
      </w:r>
      <w:r>
        <w:rPr>
          <w:rFonts w:ascii="Frutiger-Light" w:hAnsi="Frutiger-Light" w:cs="Frutiger-Light"/>
          <w:sz w:val="14"/>
          <w:szCs w:val="14"/>
        </w:rPr>
        <w:t xml:space="preserve"> beauftragt worden sind.</w:t>
      </w:r>
    </w:p>
    <w:p w:rsidR="0045067F" w:rsidRDefault="0045067F" w:rsidP="0045067F">
      <w:pPr>
        <w:autoSpaceDE w:val="0"/>
        <w:autoSpaceDN w:val="0"/>
        <w:adjustRightInd w:val="0"/>
        <w:spacing w:after="0" w:line="240" w:lineRule="auto"/>
        <w:rPr>
          <w:rFonts w:ascii="Frutiger-Light" w:hAnsi="Frutiger-Light" w:cs="Frutiger-Light"/>
          <w:sz w:val="14"/>
          <w:szCs w:val="14"/>
        </w:rPr>
      </w:pPr>
    </w:p>
    <w:p w:rsidR="0045067F" w:rsidRDefault="0045067F" w:rsidP="006E313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(2) Die Leistung Installation und Inbetriebnahme biete</w:t>
      </w:r>
      <w:r w:rsidR="00493136">
        <w:rPr>
          <w:rFonts w:ascii="Frutiger-Light" w:hAnsi="Frutiger-Light" w:cs="Frutiger-Light"/>
          <w:sz w:val="14"/>
          <w:szCs w:val="14"/>
        </w:rPr>
        <w:t>n</w:t>
      </w:r>
      <w:r>
        <w:rPr>
          <w:rFonts w:ascii="Frutiger-Light" w:hAnsi="Frutiger-Light" w:cs="Frutiger-Light"/>
          <w:sz w:val="14"/>
          <w:szCs w:val="14"/>
        </w:rPr>
        <w:t xml:space="preserve"> die </w:t>
      </w:r>
      <w:r w:rsidR="006E313D">
        <w:rPr>
          <w:rFonts w:ascii="Frutiger-Light" w:hAnsi="Frutiger-Light" w:cs="Frutiger-Light"/>
          <w:sz w:val="14"/>
          <w:szCs w:val="14"/>
        </w:rPr>
        <w:t>STADTWERKE GMÜND</w:t>
      </w:r>
      <w:r>
        <w:rPr>
          <w:rFonts w:ascii="Frutiger-Light" w:hAnsi="Frutiger-Light" w:cs="Frutiger-Light"/>
          <w:sz w:val="14"/>
          <w:szCs w:val="14"/>
        </w:rPr>
        <w:t xml:space="preserve"> ausschließlich dem jeweiligen Eigentümer des betreffenden </w:t>
      </w:r>
      <w:r w:rsidR="00493136">
        <w:rPr>
          <w:rFonts w:ascii="Frutiger-Light" w:hAnsi="Frutiger-Light" w:cs="Frutiger-Light"/>
          <w:sz w:val="14"/>
          <w:szCs w:val="14"/>
        </w:rPr>
        <w:t>Gebäudes</w:t>
      </w:r>
      <w:r>
        <w:rPr>
          <w:rFonts w:ascii="Frutiger-Light" w:hAnsi="Frutiger-Light" w:cs="Frutiger-Light"/>
          <w:sz w:val="14"/>
          <w:szCs w:val="14"/>
        </w:rPr>
        <w:t xml:space="preserve"> an. </w:t>
      </w:r>
      <w:r w:rsidR="00493136">
        <w:rPr>
          <w:rFonts w:ascii="Frutiger-Light" w:hAnsi="Frutiger-Light" w:cs="Frutiger-Light"/>
          <w:sz w:val="14"/>
          <w:szCs w:val="14"/>
        </w:rPr>
        <w:t>Kunden</w:t>
      </w:r>
      <w:r>
        <w:rPr>
          <w:rFonts w:ascii="Frutiger-Light" w:hAnsi="Frutiger-Light" w:cs="Frutiger-Light"/>
          <w:sz w:val="14"/>
          <w:szCs w:val="14"/>
        </w:rPr>
        <w:t xml:space="preserve">, die nicht Eigentümer sind, haben die schriftliche Zustimmung des Eigentümers zur Herstellung und Änderung </w:t>
      </w:r>
      <w:r w:rsidR="006E313D">
        <w:rPr>
          <w:rFonts w:ascii="Frutiger-Light" w:hAnsi="Frutiger-Light" w:cs="Frutiger-Light"/>
          <w:sz w:val="14"/>
          <w:szCs w:val="14"/>
        </w:rPr>
        <w:t xml:space="preserve">für den Einbau </w:t>
      </w:r>
      <w:r>
        <w:rPr>
          <w:rFonts w:ascii="Frutiger-Light" w:hAnsi="Frutiger-Light" w:cs="Frutiger-Light"/>
          <w:sz w:val="14"/>
          <w:szCs w:val="14"/>
        </w:rPr>
        <w:t xml:space="preserve">unter Anerkennung der für den </w:t>
      </w:r>
      <w:r w:rsidR="00493136">
        <w:rPr>
          <w:rFonts w:ascii="Frutiger-Light" w:hAnsi="Frutiger-Light" w:cs="Frutiger-Light"/>
          <w:sz w:val="14"/>
          <w:szCs w:val="14"/>
        </w:rPr>
        <w:t>Kunden</w:t>
      </w:r>
      <w:r>
        <w:rPr>
          <w:rFonts w:ascii="Frutiger-Light" w:hAnsi="Frutiger-Light" w:cs="Frutiger-Light"/>
          <w:sz w:val="14"/>
          <w:szCs w:val="14"/>
        </w:rPr>
        <w:t xml:space="preserve"> damit verbundenen Verpflichtungen beizubringen.</w:t>
      </w:r>
    </w:p>
    <w:p w:rsidR="0045067F" w:rsidRDefault="0045067F" w:rsidP="0045067F">
      <w:pPr>
        <w:autoSpaceDE w:val="0"/>
        <w:autoSpaceDN w:val="0"/>
        <w:adjustRightInd w:val="0"/>
        <w:spacing w:after="0" w:line="240" w:lineRule="auto"/>
        <w:rPr>
          <w:rFonts w:ascii="Frutiger-Light" w:hAnsi="Frutiger-Light" w:cs="Frutiger-Light"/>
          <w:sz w:val="14"/>
          <w:szCs w:val="14"/>
        </w:rPr>
      </w:pPr>
    </w:p>
    <w:p w:rsidR="0045067F" w:rsidRDefault="0045067F" w:rsidP="00493136">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(3)</w:t>
      </w:r>
      <w:r w:rsidR="006E313D">
        <w:rPr>
          <w:rFonts w:ascii="Frutiger-Light" w:hAnsi="Frutiger-Light" w:cs="Frutiger-Light"/>
          <w:sz w:val="14"/>
          <w:szCs w:val="14"/>
        </w:rPr>
        <w:t xml:space="preserve"> Der K</w:t>
      </w:r>
      <w:r w:rsidR="00493136">
        <w:rPr>
          <w:rFonts w:ascii="Frutiger-Light" w:hAnsi="Frutiger-Light" w:cs="Frutiger-Light"/>
          <w:sz w:val="14"/>
          <w:szCs w:val="14"/>
        </w:rPr>
        <w:t>unde</w:t>
      </w:r>
      <w:r w:rsidR="006E313D">
        <w:rPr>
          <w:rFonts w:ascii="Frutiger-Light" w:hAnsi="Frutiger-Light" w:cs="Frutiger-Light"/>
          <w:sz w:val="14"/>
          <w:szCs w:val="14"/>
        </w:rPr>
        <w:t xml:space="preserve"> hat die Wahl, den </w:t>
      </w:r>
      <w:proofErr w:type="spellStart"/>
      <w:r w:rsidR="00711CFD">
        <w:rPr>
          <w:rFonts w:ascii="Frutiger-Light" w:hAnsi="Frutiger-Light" w:cs="Frutiger-Light"/>
          <w:sz w:val="14"/>
          <w:szCs w:val="14"/>
        </w:rPr>
        <w:t>GmünderSprudler</w:t>
      </w:r>
      <w:proofErr w:type="spellEnd"/>
      <w:r w:rsidR="00711CFD">
        <w:rPr>
          <w:rFonts w:ascii="Frutiger-Light" w:hAnsi="Frutiger-Light" w:cs="Frutiger-Light"/>
          <w:sz w:val="14"/>
          <w:szCs w:val="14"/>
        </w:rPr>
        <w:t xml:space="preserve"> der Marke </w:t>
      </w:r>
      <w:r w:rsidR="006E313D">
        <w:rPr>
          <w:rFonts w:ascii="Frutiger-Light" w:hAnsi="Frutiger-Light" w:cs="Frutiger-Light"/>
          <w:sz w:val="14"/>
          <w:szCs w:val="14"/>
        </w:rPr>
        <w:t xml:space="preserve">GROHE </w:t>
      </w:r>
      <w:proofErr w:type="spellStart"/>
      <w:r w:rsidR="006E313D">
        <w:rPr>
          <w:rFonts w:ascii="Frutiger-Light" w:hAnsi="Frutiger-Light" w:cs="Frutiger-Light"/>
          <w:sz w:val="14"/>
          <w:szCs w:val="14"/>
        </w:rPr>
        <w:t>blue</w:t>
      </w:r>
      <w:proofErr w:type="spellEnd"/>
      <w:r w:rsidR="006E313D">
        <w:rPr>
          <w:rFonts w:ascii="Frutiger-Light" w:hAnsi="Frutiger-Light" w:cs="Frutiger-Light"/>
          <w:sz w:val="14"/>
          <w:szCs w:val="14"/>
        </w:rPr>
        <w:t xml:space="preserve"> </w:t>
      </w:r>
      <w:proofErr w:type="spellStart"/>
      <w:r w:rsidR="006E313D">
        <w:rPr>
          <w:rFonts w:ascii="Frutiger-Light" w:hAnsi="Frutiger-Light" w:cs="Frutiger-Light"/>
          <w:sz w:val="14"/>
          <w:szCs w:val="14"/>
        </w:rPr>
        <w:t>home</w:t>
      </w:r>
      <w:proofErr w:type="spellEnd"/>
      <w:r w:rsidR="006E313D">
        <w:rPr>
          <w:rFonts w:ascii="Frutiger-Light" w:hAnsi="Frutiger-Light" w:cs="Frutiger-Light"/>
          <w:sz w:val="14"/>
          <w:szCs w:val="14"/>
        </w:rPr>
        <w:t xml:space="preserve">/professional </w:t>
      </w:r>
      <w:r>
        <w:rPr>
          <w:rFonts w:ascii="Frutiger-Light" w:hAnsi="Frutiger-Light" w:cs="Frutiger-Light"/>
          <w:sz w:val="14"/>
          <w:szCs w:val="14"/>
        </w:rPr>
        <w:t>von de</w:t>
      </w:r>
      <w:r w:rsidR="00493136">
        <w:rPr>
          <w:rFonts w:ascii="Frutiger-Light" w:hAnsi="Frutiger-Light" w:cs="Frutiger-Light"/>
          <w:sz w:val="14"/>
          <w:szCs w:val="14"/>
        </w:rPr>
        <w:t>n</w:t>
      </w:r>
      <w:r>
        <w:rPr>
          <w:rFonts w:ascii="Frutiger-Light" w:hAnsi="Frutiger-Light" w:cs="Frutiger-Light"/>
          <w:sz w:val="14"/>
          <w:szCs w:val="14"/>
        </w:rPr>
        <w:t xml:space="preserve"> </w:t>
      </w:r>
      <w:r w:rsidR="006E313D">
        <w:rPr>
          <w:rFonts w:ascii="Frutiger-Light" w:hAnsi="Frutiger-Light" w:cs="Frutiger-Light"/>
          <w:sz w:val="14"/>
          <w:szCs w:val="14"/>
        </w:rPr>
        <w:t>STADTWERKE GMÜND</w:t>
      </w:r>
      <w:r>
        <w:rPr>
          <w:rFonts w:ascii="Frutiger-Light" w:hAnsi="Frutiger-Light" w:cs="Frutiger-Light"/>
          <w:sz w:val="14"/>
          <w:szCs w:val="14"/>
        </w:rPr>
        <w:t xml:space="preserve"> </w:t>
      </w:r>
      <w:r w:rsidR="00493136">
        <w:rPr>
          <w:rFonts w:ascii="Frutiger-Light" w:hAnsi="Frutiger-Light" w:cs="Frutiger-Light"/>
          <w:sz w:val="14"/>
          <w:szCs w:val="14"/>
        </w:rPr>
        <w:t xml:space="preserve">zu kaufen oder über 48 Monate zu </w:t>
      </w:r>
      <w:r w:rsidR="00711CFD">
        <w:rPr>
          <w:rFonts w:ascii="Frutiger-Light" w:hAnsi="Frutiger-Light" w:cs="Frutiger-Light"/>
          <w:sz w:val="14"/>
          <w:szCs w:val="14"/>
        </w:rPr>
        <w:t>finanzieren</w:t>
      </w:r>
      <w:r w:rsidR="00493136">
        <w:rPr>
          <w:rFonts w:ascii="Frutiger-Light" w:hAnsi="Frutiger-Light" w:cs="Frutiger-Light"/>
          <w:sz w:val="14"/>
          <w:szCs w:val="14"/>
        </w:rPr>
        <w:t xml:space="preserve">. Die STADTWERKE GMÜND sorgen mit </w:t>
      </w:r>
      <w:r w:rsidR="00711CFD">
        <w:rPr>
          <w:rFonts w:ascii="Frutiger-Light" w:hAnsi="Frutiger-Light" w:cs="Frutiger-Light"/>
          <w:sz w:val="14"/>
          <w:szCs w:val="14"/>
        </w:rPr>
        <w:t>eigenem Personal</w:t>
      </w:r>
      <w:r w:rsidR="00493136">
        <w:rPr>
          <w:rFonts w:ascii="Frutiger-Light" w:hAnsi="Frutiger-Light" w:cs="Frutiger-Light"/>
          <w:sz w:val="14"/>
          <w:szCs w:val="14"/>
        </w:rPr>
        <w:t xml:space="preserve"> für den fachgerechten Einbau des erworbenen Produktes</w:t>
      </w:r>
      <w:r w:rsidR="00711CFD">
        <w:rPr>
          <w:rFonts w:ascii="Frutiger-Light" w:hAnsi="Frutiger-Light" w:cs="Frutiger-Light"/>
          <w:sz w:val="14"/>
          <w:szCs w:val="14"/>
        </w:rPr>
        <w:t xml:space="preserve"> oder beauftragen hierfür einen ortsansässigen Fachbetrieb</w:t>
      </w:r>
      <w:r>
        <w:rPr>
          <w:rFonts w:ascii="Frutiger-Light" w:hAnsi="Frutiger-Light" w:cs="Frutiger-Light"/>
          <w:sz w:val="14"/>
          <w:szCs w:val="14"/>
        </w:rPr>
        <w:t>.</w:t>
      </w:r>
    </w:p>
    <w:p w:rsidR="0045067F" w:rsidRDefault="0045067F" w:rsidP="0045067F">
      <w:pPr>
        <w:autoSpaceDE w:val="0"/>
        <w:autoSpaceDN w:val="0"/>
        <w:adjustRightInd w:val="0"/>
        <w:spacing w:after="0" w:line="240" w:lineRule="auto"/>
        <w:rPr>
          <w:rFonts w:ascii="Frutiger-Light" w:hAnsi="Frutiger-Light" w:cs="Frutiger-Light"/>
          <w:sz w:val="14"/>
          <w:szCs w:val="14"/>
        </w:rPr>
      </w:pPr>
    </w:p>
    <w:p w:rsidR="0045067F" w:rsidRDefault="0045067F" w:rsidP="00493136">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(4) Bei Interesse des K</w:t>
      </w:r>
      <w:r w:rsidR="00493136">
        <w:rPr>
          <w:rFonts w:ascii="Frutiger-Light" w:hAnsi="Frutiger-Light" w:cs="Frutiger-Light"/>
          <w:sz w:val="14"/>
          <w:szCs w:val="14"/>
        </w:rPr>
        <w:t>unden</w:t>
      </w:r>
      <w:r>
        <w:rPr>
          <w:rFonts w:ascii="Frutiger-Light" w:hAnsi="Frutiger-Light" w:cs="Frutiger-Light"/>
          <w:sz w:val="14"/>
          <w:szCs w:val="14"/>
        </w:rPr>
        <w:t xml:space="preserve">, </w:t>
      </w:r>
      <w:r w:rsidR="00493136">
        <w:rPr>
          <w:rFonts w:ascii="Frutiger-Light" w:hAnsi="Frutiger-Light" w:cs="Frutiger-Light"/>
          <w:sz w:val="14"/>
          <w:szCs w:val="14"/>
        </w:rPr>
        <w:t xml:space="preserve">prüfen </w:t>
      </w:r>
      <w:r>
        <w:rPr>
          <w:rFonts w:ascii="Frutiger-Light" w:hAnsi="Frutiger-Light" w:cs="Frutiger-Light"/>
          <w:sz w:val="14"/>
          <w:szCs w:val="14"/>
        </w:rPr>
        <w:t xml:space="preserve">die </w:t>
      </w:r>
      <w:r w:rsidR="006E313D">
        <w:rPr>
          <w:rFonts w:ascii="Frutiger-Light" w:hAnsi="Frutiger-Light" w:cs="Frutiger-Light"/>
          <w:sz w:val="14"/>
          <w:szCs w:val="14"/>
        </w:rPr>
        <w:t>STADTWERKE GMÜND</w:t>
      </w:r>
      <w:r>
        <w:rPr>
          <w:rFonts w:ascii="Frutiger-Light" w:hAnsi="Frutiger-Light" w:cs="Frutiger-Light"/>
          <w:sz w:val="14"/>
          <w:szCs w:val="14"/>
        </w:rPr>
        <w:t xml:space="preserve"> die Gegebenheiten vor Ort im Hinblick auf die Realisierbarkeit und </w:t>
      </w:r>
      <w:r w:rsidR="00493136">
        <w:rPr>
          <w:rFonts w:ascii="Frutiger-Light" w:hAnsi="Frutiger-Light" w:cs="Frutiger-Light"/>
          <w:sz w:val="14"/>
          <w:szCs w:val="14"/>
        </w:rPr>
        <w:t xml:space="preserve">unterbreiten </w:t>
      </w:r>
      <w:r>
        <w:rPr>
          <w:rFonts w:ascii="Frutiger-Light" w:hAnsi="Frutiger-Light" w:cs="Frutiger-Light"/>
          <w:sz w:val="14"/>
          <w:szCs w:val="14"/>
        </w:rPr>
        <w:t>dem K</w:t>
      </w:r>
      <w:r w:rsidR="00493136">
        <w:rPr>
          <w:rFonts w:ascii="Frutiger-Light" w:hAnsi="Frutiger-Light" w:cs="Frutiger-Light"/>
          <w:sz w:val="14"/>
          <w:szCs w:val="14"/>
        </w:rPr>
        <w:t>unden</w:t>
      </w:r>
      <w:r>
        <w:rPr>
          <w:rFonts w:ascii="Frutiger-Light" w:hAnsi="Frutiger-Light" w:cs="Frutiger-Light"/>
          <w:sz w:val="14"/>
          <w:szCs w:val="14"/>
        </w:rPr>
        <w:t xml:space="preserve"> ein schriftliches Angebot</w:t>
      </w:r>
      <w:r w:rsidR="00493136">
        <w:rPr>
          <w:rFonts w:ascii="Frutiger-Light" w:hAnsi="Frutiger-Light" w:cs="Frutiger-Light"/>
          <w:sz w:val="14"/>
          <w:szCs w:val="14"/>
        </w:rPr>
        <w:t>, welches</w:t>
      </w:r>
      <w:r>
        <w:rPr>
          <w:rFonts w:ascii="Frutiger-Light" w:hAnsi="Frutiger-Light" w:cs="Frutiger-Light"/>
          <w:sz w:val="14"/>
          <w:szCs w:val="14"/>
        </w:rPr>
        <w:t xml:space="preserve"> 14 Tage Gültigkeit besitzt. Dieses ist Grundlage der Bestellung.</w:t>
      </w:r>
    </w:p>
    <w:p w:rsidR="0045067F" w:rsidRDefault="0045067F" w:rsidP="0045067F">
      <w:pPr>
        <w:autoSpaceDE w:val="0"/>
        <w:autoSpaceDN w:val="0"/>
        <w:adjustRightInd w:val="0"/>
        <w:spacing w:after="0" w:line="240" w:lineRule="auto"/>
        <w:rPr>
          <w:rFonts w:ascii="Frutiger-Light" w:hAnsi="Frutiger-Light" w:cs="Frutiger-Light"/>
          <w:sz w:val="14"/>
          <w:szCs w:val="14"/>
        </w:rPr>
      </w:pPr>
    </w:p>
    <w:p w:rsidR="00493136" w:rsidRDefault="00493136" w:rsidP="0045067F">
      <w:pPr>
        <w:autoSpaceDE w:val="0"/>
        <w:autoSpaceDN w:val="0"/>
        <w:adjustRightInd w:val="0"/>
        <w:spacing w:after="0" w:line="240" w:lineRule="auto"/>
        <w:rPr>
          <w:rFonts w:ascii="Frutiger-Light" w:hAnsi="Frutiger-Light" w:cs="Frutiger-Light"/>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2 Leistungsmodalitäten Kauf</w:t>
      </w:r>
      <w:r w:rsidR="00711CFD">
        <w:rPr>
          <w:rFonts w:ascii="Frutiger-Bold" w:hAnsi="Frutiger-Bold" w:cs="Frutiger-Bold"/>
          <w:b/>
          <w:bCs/>
          <w:sz w:val="14"/>
          <w:szCs w:val="14"/>
        </w:rPr>
        <w:t xml:space="preserve"> oder Mietkauf</w:t>
      </w:r>
    </w:p>
    <w:p w:rsidR="0045067F" w:rsidRDefault="0045067F"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(1) Die Komponenten de</w:t>
      </w:r>
      <w:r w:rsidR="00711CFD">
        <w:rPr>
          <w:rFonts w:ascii="Frutiger-Light" w:hAnsi="Frutiger-Light" w:cs="Frutiger-Light"/>
          <w:sz w:val="14"/>
          <w:szCs w:val="14"/>
        </w:rPr>
        <w:t>s</w:t>
      </w:r>
      <w:r>
        <w:rPr>
          <w:rFonts w:ascii="Frutiger-Light" w:hAnsi="Frutiger-Light" w:cs="Frutiger-Light"/>
          <w:sz w:val="14"/>
          <w:szCs w:val="14"/>
        </w:rPr>
        <w:t xml:space="preserve"> bestellten </w:t>
      </w:r>
      <w:proofErr w:type="spellStart"/>
      <w:r w:rsidR="00711CFD">
        <w:rPr>
          <w:rFonts w:ascii="Frutiger-Light" w:hAnsi="Frutiger-Light" w:cs="Frutiger-Light"/>
          <w:sz w:val="14"/>
          <w:szCs w:val="14"/>
        </w:rPr>
        <w:t>GmünderSprudlers</w:t>
      </w:r>
      <w:proofErr w:type="spellEnd"/>
      <w:r w:rsidR="00711CFD">
        <w:rPr>
          <w:rFonts w:ascii="Frutiger-Light" w:hAnsi="Frutiger-Light" w:cs="Frutiger-Light"/>
          <w:sz w:val="14"/>
          <w:szCs w:val="14"/>
        </w:rPr>
        <w:t xml:space="preserve"> der Marke </w:t>
      </w:r>
      <w:r w:rsidR="00493136">
        <w:rPr>
          <w:rFonts w:ascii="Frutiger-Light" w:hAnsi="Frutiger-Light" w:cs="Frutiger-Light"/>
          <w:sz w:val="14"/>
          <w:szCs w:val="14"/>
        </w:rPr>
        <w:t xml:space="preserve">GROHE </w:t>
      </w:r>
      <w:proofErr w:type="spellStart"/>
      <w:r w:rsidR="00493136">
        <w:rPr>
          <w:rFonts w:ascii="Frutiger-Light" w:hAnsi="Frutiger-Light" w:cs="Frutiger-Light"/>
          <w:sz w:val="14"/>
          <w:szCs w:val="14"/>
        </w:rPr>
        <w:t>blue</w:t>
      </w:r>
      <w:proofErr w:type="spellEnd"/>
      <w:r w:rsidR="00493136">
        <w:rPr>
          <w:rFonts w:ascii="Frutiger-Light" w:hAnsi="Frutiger-Light" w:cs="Frutiger-Light"/>
          <w:sz w:val="14"/>
          <w:szCs w:val="14"/>
        </w:rPr>
        <w:t xml:space="preserve"> </w:t>
      </w:r>
      <w:proofErr w:type="spellStart"/>
      <w:r w:rsidR="00493136">
        <w:rPr>
          <w:rFonts w:ascii="Frutiger-Light" w:hAnsi="Frutiger-Light" w:cs="Frutiger-Light"/>
          <w:sz w:val="14"/>
          <w:szCs w:val="14"/>
        </w:rPr>
        <w:t>home</w:t>
      </w:r>
      <w:proofErr w:type="spellEnd"/>
      <w:r w:rsidR="00493136">
        <w:rPr>
          <w:rFonts w:ascii="Frutiger-Light" w:hAnsi="Frutiger-Light" w:cs="Frutiger-Light"/>
          <w:sz w:val="14"/>
          <w:szCs w:val="14"/>
        </w:rPr>
        <w:t>/professional</w:t>
      </w:r>
      <w:r>
        <w:rPr>
          <w:rFonts w:ascii="Frutiger-Light" w:hAnsi="Frutiger-Light" w:cs="Frutiger-Light"/>
          <w:sz w:val="14"/>
          <w:szCs w:val="14"/>
        </w:rPr>
        <w:t xml:space="preserve"> werden </w:t>
      </w:r>
      <w:r w:rsidR="00711CFD">
        <w:rPr>
          <w:rFonts w:ascii="Frutiger-Light" w:hAnsi="Frutiger-Light" w:cs="Frutiger-Light"/>
          <w:sz w:val="14"/>
          <w:szCs w:val="14"/>
        </w:rPr>
        <w:t>von den Stadtwerken Gmünd oder einem beauftragten Fachpartner</w:t>
      </w:r>
      <w:r w:rsidR="00493136">
        <w:rPr>
          <w:rFonts w:ascii="Frutiger-Light" w:hAnsi="Frutiger-Light" w:cs="Frutiger-Light"/>
          <w:sz w:val="14"/>
          <w:szCs w:val="14"/>
        </w:rPr>
        <w:t xml:space="preserve"> an der angegebenen Anschrift montiert und in Betrieb genommen</w:t>
      </w:r>
      <w:r>
        <w:rPr>
          <w:rFonts w:ascii="Frutiger-Light" w:hAnsi="Frutiger-Light" w:cs="Frutiger-Light"/>
          <w:sz w:val="14"/>
          <w:szCs w:val="14"/>
        </w:rPr>
        <w:t>.</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45067F" w:rsidRDefault="0045067F"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(2) Na</w:t>
      </w:r>
      <w:r w:rsidR="00493136">
        <w:rPr>
          <w:rFonts w:ascii="Frutiger-Light" w:hAnsi="Frutiger-Light" w:cs="Frutiger-Light"/>
          <w:sz w:val="14"/>
          <w:szCs w:val="14"/>
        </w:rPr>
        <w:t>chträgliche Auftragsänderungen oder</w:t>
      </w:r>
      <w:r>
        <w:rPr>
          <w:rFonts w:ascii="Frutiger-Light" w:hAnsi="Frutiger-Light" w:cs="Frutiger-Light"/>
          <w:sz w:val="14"/>
          <w:szCs w:val="14"/>
        </w:rPr>
        <w:t xml:space="preserve"> Streichungen</w:t>
      </w:r>
      <w:r w:rsidR="00493136">
        <w:rPr>
          <w:rFonts w:ascii="Frutiger-Light" w:hAnsi="Frutiger-Light" w:cs="Frutiger-Light"/>
          <w:sz w:val="14"/>
          <w:szCs w:val="14"/>
        </w:rPr>
        <w:t xml:space="preserve"> </w:t>
      </w:r>
      <w:r>
        <w:rPr>
          <w:rFonts w:ascii="Frutiger-Light" w:hAnsi="Frutiger-Light" w:cs="Frutiger-Light"/>
          <w:sz w:val="14"/>
          <w:szCs w:val="14"/>
        </w:rPr>
        <w:t>bedürfen einer gesonderten Vereinbarung. Bereits angefallene Kosten sind</w:t>
      </w:r>
      <w:r w:rsidR="00493136">
        <w:rPr>
          <w:rFonts w:ascii="Frutiger-Light" w:hAnsi="Frutiger-Light" w:cs="Frutiger-Light"/>
          <w:sz w:val="14"/>
          <w:szCs w:val="14"/>
        </w:rPr>
        <w:t xml:space="preserve"> </w:t>
      </w:r>
      <w:r>
        <w:rPr>
          <w:rFonts w:ascii="Frutiger-Light" w:hAnsi="Frutiger-Light" w:cs="Frutiger-Light"/>
          <w:sz w:val="14"/>
          <w:szCs w:val="14"/>
        </w:rPr>
        <w:t>vom K</w:t>
      </w:r>
      <w:r w:rsidR="00493136">
        <w:rPr>
          <w:rFonts w:ascii="Frutiger-Light" w:hAnsi="Frutiger-Light" w:cs="Frutiger-Light"/>
          <w:sz w:val="14"/>
          <w:szCs w:val="14"/>
        </w:rPr>
        <w:t>unden</w:t>
      </w:r>
      <w:r>
        <w:rPr>
          <w:rFonts w:ascii="Frutiger-Light" w:hAnsi="Frutiger-Light" w:cs="Frutiger-Light"/>
          <w:sz w:val="14"/>
          <w:szCs w:val="14"/>
        </w:rPr>
        <w:t xml:space="preserve"> zu tragen.</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45067F" w:rsidRDefault="0045067F"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(3) Für die Beschaffenheit der Lieferung/Leistung gilt grundsätzlich nur unsere</w:t>
      </w:r>
      <w:r w:rsidR="00493136">
        <w:rPr>
          <w:rFonts w:ascii="Frutiger-Light" w:hAnsi="Frutiger-Light" w:cs="Frutiger-Light"/>
          <w:sz w:val="14"/>
          <w:szCs w:val="14"/>
        </w:rPr>
        <w:t xml:space="preserve"> </w:t>
      </w:r>
      <w:r>
        <w:rPr>
          <w:rFonts w:ascii="Frutiger-Light" w:hAnsi="Frutiger-Light" w:cs="Frutiger-Light"/>
          <w:sz w:val="14"/>
          <w:szCs w:val="14"/>
        </w:rPr>
        <w:t>Liefer-/Leistungsbeschreibung. Öffentliche Äußerungen, Anpreisungen oder</w:t>
      </w:r>
      <w:r w:rsidR="00493136">
        <w:rPr>
          <w:rFonts w:ascii="Frutiger-Light" w:hAnsi="Frutiger-Light" w:cs="Frutiger-Light"/>
          <w:sz w:val="14"/>
          <w:szCs w:val="14"/>
        </w:rPr>
        <w:t xml:space="preserve"> </w:t>
      </w:r>
      <w:r>
        <w:rPr>
          <w:rFonts w:ascii="Frutiger-Light" w:hAnsi="Frutiger-Light" w:cs="Frutiger-Light"/>
          <w:sz w:val="14"/>
          <w:szCs w:val="14"/>
        </w:rPr>
        <w:t>Werbung Dritter stellen daneben keine vertragsgemäße Beschaffenheitsangabe</w:t>
      </w:r>
      <w:r w:rsidR="00493136">
        <w:rPr>
          <w:rFonts w:ascii="Frutiger-Light" w:hAnsi="Frutiger-Light" w:cs="Frutiger-Light"/>
          <w:sz w:val="14"/>
          <w:szCs w:val="14"/>
        </w:rPr>
        <w:t xml:space="preserve"> </w:t>
      </w:r>
      <w:r>
        <w:rPr>
          <w:rFonts w:ascii="Frutiger-Light" w:hAnsi="Frutiger-Light" w:cs="Frutiger-Light"/>
          <w:sz w:val="14"/>
          <w:szCs w:val="14"/>
        </w:rPr>
        <w:t>der Lieferung/Leistung dar.</w:t>
      </w:r>
    </w:p>
    <w:p w:rsidR="00493136" w:rsidRDefault="00493136" w:rsidP="0045067F">
      <w:pPr>
        <w:autoSpaceDE w:val="0"/>
        <w:autoSpaceDN w:val="0"/>
        <w:adjustRightInd w:val="0"/>
        <w:spacing w:after="0" w:line="240" w:lineRule="auto"/>
        <w:rPr>
          <w:rFonts w:ascii="Frutiger-Light" w:hAnsi="Frutiger-Light" w:cs="Frutiger-Light"/>
          <w:sz w:val="14"/>
          <w:szCs w:val="14"/>
        </w:rPr>
      </w:pPr>
    </w:p>
    <w:p w:rsidR="00493136" w:rsidRDefault="00493136" w:rsidP="0045067F">
      <w:pPr>
        <w:autoSpaceDE w:val="0"/>
        <w:autoSpaceDN w:val="0"/>
        <w:adjustRightInd w:val="0"/>
        <w:spacing w:after="0" w:line="240" w:lineRule="auto"/>
        <w:rPr>
          <w:rFonts w:ascii="Frutiger-Light" w:hAnsi="Frutiger-Light" w:cs="Frutiger-Light"/>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 3 Leistungsmodalitäten </w:t>
      </w:r>
      <w:r w:rsidR="002B69F9">
        <w:rPr>
          <w:rFonts w:ascii="Frutiger-Bold" w:hAnsi="Frutiger-Bold" w:cs="Frutiger-Bold"/>
          <w:b/>
          <w:bCs/>
          <w:sz w:val="14"/>
          <w:szCs w:val="14"/>
        </w:rPr>
        <w:t>Service</w:t>
      </w:r>
    </w:p>
    <w:p w:rsidR="0045067F" w:rsidRDefault="0045067F"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(1) Die </w:t>
      </w:r>
      <w:r w:rsidR="006E313D">
        <w:rPr>
          <w:rFonts w:ascii="Frutiger-Light" w:hAnsi="Frutiger-Light" w:cs="Frutiger-Light"/>
          <w:sz w:val="14"/>
          <w:szCs w:val="14"/>
        </w:rPr>
        <w:t>STADTWERKE GMÜND</w:t>
      </w:r>
      <w:r>
        <w:rPr>
          <w:rFonts w:ascii="Frutiger-Light" w:hAnsi="Frutiger-Light" w:cs="Frutiger-Light"/>
          <w:sz w:val="14"/>
          <w:szCs w:val="14"/>
        </w:rPr>
        <w:t xml:space="preserve"> </w:t>
      </w:r>
      <w:r w:rsidR="002B69F9">
        <w:rPr>
          <w:rFonts w:ascii="Frutiger-Light" w:hAnsi="Frutiger-Light" w:cs="Frutiger-Light"/>
          <w:sz w:val="14"/>
          <w:szCs w:val="14"/>
        </w:rPr>
        <w:t xml:space="preserve">bieten im Rahmen der Miete wie auch Kauf einen Gesamtservice für den </w:t>
      </w:r>
      <w:proofErr w:type="spellStart"/>
      <w:r w:rsidR="00711CFD">
        <w:rPr>
          <w:rFonts w:ascii="Frutiger-Light" w:hAnsi="Frutiger-Light" w:cs="Frutiger-Light"/>
          <w:sz w:val="14"/>
          <w:szCs w:val="14"/>
        </w:rPr>
        <w:t>GmünderSprudler</w:t>
      </w:r>
      <w:proofErr w:type="spellEnd"/>
      <w:r w:rsidR="00711CFD">
        <w:rPr>
          <w:rFonts w:ascii="Frutiger-Light" w:hAnsi="Frutiger-Light" w:cs="Frutiger-Light"/>
          <w:sz w:val="14"/>
          <w:szCs w:val="14"/>
        </w:rPr>
        <w:t xml:space="preserve"> der Marke </w:t>
      </w:r>
      <w:r w:rsidR="002B69F9">
        <w:rPr>
          <w:rFonts w:ascii="Frutiger-Light" w:hAnsi="Frutiger-Light" w:cs="Frutiger-Light"/>
          <w:sz w:val="14"/>
          <w:szCs w:val="14"/>
        </w:rPr>
        <w:t xml:space="preserve">GROHE </w:t>
      </w:r>
      <w:proofErr w:type="spellStart"/>
      <w:r w:rsidR="002B69F9">
        <w:rPr>
          <w:rFonts w:ascii="Frutiger-Light" w:hAnsi="Frutiger-Light" w:cs="Frutiger-Light"/>
          <w:sz w:val="14"/>
          <w:szCs w:val="14"/>
        </w:rPr>
        <w:t>blue</w:t>
      </w:r>
      <w:proofErr w:type="spellEnd"/>
      <w:r w:rsidR="002B69F9">
        <w:rPr>
          <w:rFonts w:ascii="Frutiger-Light" w:hAnsi="Frutiger-Light" w:cs="Frutiger-Light"/>
          <w:sz w:val="14"/>
          <w:szCs w:val="14"/>
        </w:rPr>
        <w:t xml:space="preserve"> </w:t>
      </w:r>
      <w:proofErr w:type="spellStart"/>
      <w:r w:rsidR="002B69F9">
        <w:rPr>
          <w:rFonts w:ascii="Frutiger-Light" w:hAnsi="Frutiger-Light" w:cs="Frutiger-Light"/>
          <w:sz w:val="14"/>
          <w:szCs w:val="14"/>
        </w:rPr>
        <w:t>home</w:t>
      </w:r>
      <w:proofErr w:type="spellEnd"/>
      <w:r w:rsidR="002B69F9">
        <w:rPr>
          <w:rFonts w:ascii="Frutiger-Light" w:hAnsi="Frutiger-Light" w:cs="Frutiger-Light"/>
          <w:sz w:val="14"/>
          <w:szCs w:val="14"/>
        </w:rPr>
        <w:t>/professional an.</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45067F" w:rsidRDefault="0045067F"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(2) </w:t>
      </w:r>
      <w:r w:rsidR="002B69F9">
        <w:rPr>
          <w:rFonts w:ascii="Frutiger-Light" w:hAnsi="Frutiger-Light" w:cs="Frutiger-Light"/>
          <w:sz w:val="14"/>
          <w:szCs w:val="14"/>
        </w:rPr>
        <w:t xml:space="preserve">In diesem Service enthalten ist eine – für die Privatanwendung – eine </w:t>
      </w:r>
      <w:r w:rsidR="00711CFD">
        <w:rPr>
          <w:rFonts w:ascii="Frutiger-Light" w:hAnsi="Frutiger-Light" w:cs="Frutiger-Light"/>
          <w:sz w:val="14"/>
          <w:szCs w:val="14"/>
        </w:rPr>
        <w:t xml:space="preserve">ein- bis </w:t>
      </w:r>
      <w:r w:rsidR="002B69F9">
        <w:rPr>
          <w:rFonts w:ascii="Frutiger-Light" w:hAnsi="Frutiger-Light" w:cs="Frutiger-Light"/>
          <w:sz w:val="14"/>
          <w:szCs w:val="14"/>
        </w:rPr>
        <w:t>zweimalige Lieferung von Filterpatronen, eine viermalige Lieferung von CO</w:t>
      </w:r>
      <w:r w:rsidR="002B69F9" w:rsidRPr="002B69F9">
        <w:rPr>
          <w:rFonts w:ascii="Frutiger-Light" w:hAnsi="Frutiger-Light" w:cs="Frutiger-Light"/>
          <w:sz w:val="14"/>
          <w:szCs w:val="14"/>
          <w:vertAlign w:val="subscript"/>
        </w:rPr>
        <w:t>2</w:t>
      </w:r>
      <w:r w:rsidR="002B69F9">
        <w:rPr>
          <w:rFonts w:ascii="Frutiger-Light" w:hAnsi="Frutiger-Light" w:cs="Frutiger-Light"/>
          <w:sz w:val="14"/>
          <w:szCs w:val="14"/>
        </w:rPr>
        <w:t>-Zylinder und die Durchführung der jährlichen notwendigen Reinigung des Gerätes. Bei der gewerblichen Anwendung erfolgt dies nach der Anforderung bzw. Bedarf auf Absprache und Vereinbarung.</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2B69F9" w:rsidRDefault="002B69F9"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(3) Die Stadtwerke liefern automatisch </w:t>
      </w:r>
      <w:r w:rsidR="007C0F34">
        <w:rPr>
          <w:rFonts w:ascii="Frutiger-Light" w:hAnsi="Frutiger-Light" w:cs="Frutiger-Light"/>
          <w:sz w:val="14"/>
          <w:szCs w:val="14"/>
        </w:rPr>
        <w:t xml:space="preserve">und regelmäßig </w:t>
      </w:r>
      <w:r>
        <w:rPr>
          <w:rFonts w:ascii="Frutiger-Light" w:hAnsi="Frutiger-Light" w:cs="Frutiger-Light"/>
          <w:sz w:val="14"/>
          <w:szCs w:val="14"/>
        </w:rPr>
        <w:t>dem Kunden die notwendige Filterpatrone und CO</w:t>
      </w:r>
      <w:r w:rsidRPr="002B69F9">
        <w:rPr>
          <w:rFonts w:ascii="Frutiger-Light" w:hAnsi="Frutiger-Light" w:cs="Frutiger-Light"/>
          <w:sz w:val="14"/>
          <w:szCs w:val="14"/>
          <w:vertAlign w:val="subscript"/>
        </w:rPr>
        <w:t>2</w:t>
      </w:r>
      <w:r>
        <w:rPr>
          <w:rFonts w:ascii="Frutiger-Light" w:hAnsi="Frutiger-Light" w:cs="Frutiger-Light"/>
          <w:sz w:val="14"/>
          <w:szCs w:val="14"/>
        </w:rPr>
        <w:t>-Zylinder. Der CO</w:t>
      </w:r>
      <w:r w:rsidRPr="007C0F34">
        <w:rPr>
          <w:rFonts w:ascii="Frutiger-Light" w:hAnsi="Frutiger-Light" w:cs="Frutiger-Light"/>
          <w:sz w:val="14"/>
          <w:szCs w:val="14"/>
          <w:vertAlign w:val="subscript"/>
        </w:rPr>
        <w:t>2</w:t>
      </w:r>
      <w:r>
        <w:rPr>
          <w:rFonts w:ascii="Frutiger-Light" w:hAnsi="Frutiger-Light" w:cs="Frutiger-Light"/>
          <w:sz w:val="14"/>
          <w:szCs w:val="14"/>
        </w:rPr>
        <w:t>-Zylinder ist Eigentum der STADTWERKE GMÜND</w:t>
      </w:r>
      <w:r w:rsidR="007C0F34">
        <w:rPr>
          <w:rFonts w:ascii="Frutiger-Light" w:hAnsi="Frutiger-Light" w:cs="Frutiger-Light"/>
          <w:sz w:val="14"/>
          <w:szCs w:val="14"/>
        </w:rPr>
        <w:t xml:space="preserve"> und wird dem Kunden im Tausch angeboten. Die Rückgabe des ausgetauschten Zylinders hat innerhalb von 14 Tagen an die STADTWERKE GMÜND zu erfolgen. Ist dies nicht der Fall erlauben sich die STADTWERKE GMÜND eine Verrechnung von 35,00 Euro (brutto) für diesen Zylinder in Rechnung zu stellen.</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7C0F34" w:rsidRDefault="007C0F34"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(4) Die Reinigung des Gerätes und Systems erfolgt mind. einmal jährlich entweder nach Absprache oder nach Benutzungsintensität.</w:t>
      </w:r>
    </w:p>
    <w:p w:rsidR="00FB3FCD" w:rsidRDefault="00FB3FCD" w:rsidP="007C0F34">
      <w:pPr>
        <w:autoSpaceDE w:val="0"/>
        <w:autoSpaceDN w:val="0"/>
        <w:adjustRightInd w:val="0"/>
        <w:spacing w:after="0" w:line="240" w:lineRule="auto"/>
        <w:jc w:val="both"/>
        <w:rPr>
          <w:rFonts w:ascii="Frutiger-Light" w:hAnsi="Frutiger-Light" w:cs="Frutiger-Light"/>
          <w:sz w:val="14"/>
          <w:szCs w:val="14"/>
        </w:rPr>
      </w:pPr>
    </w:p>
    <w:p w:rsidR="007C0F34" w:rsidRDefault="007C0F34" w:rsidP="007C0F34">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(5) Die Serviceleistung ist fester Bestandteil der Mietvariante. Bei der Kaufvariante ist die Vertragslaufzeit 1 Jahr. Die Serviceleistung kann 3 Monate vor Vertragsende von beiden Seiten gekündigt werden. Ist dies nicht der Fall, verlängert sie sich automatisch um ein weiteres Jahr.</w:t>
      </w:r>
    </w:p>
    <w:p w:rsidR="002B69F9" w:rsidRDefault="002B69F9" w:rsidP="0045067F">
      <w:pPr>
        <w:autoSpaceDE w:val="0"/>
        <w:autoSpaceDN w:val="0"/>
        <w:adjustRightInd w:val="0"/>
        <w:spacing w:after="0" w:line="240" w:lineRule="auto"/>
        <w:rPr>
          <w:rFonts w:ascii="Frutiger-Bold" w:hAnsi="Frutiger-Bold" w:cs="Frutiger-Bold"/>
          <w:b/>
          <w:bCs/>
          <w:sz w:val="14"/>
          <w:szCs w:val="14"/>
        </w:rPr>
      </w:pPr>
    </w:p>
    <w:p w:rsidR="002B69F9" w:rsidRDefault="002B69F9"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 </w:t>
      </w:r>
      <w:r w:rsidR="007C0F34">
        <w:rPr>
          <w:rFonts w:ascii="Frutiger-Bold" w:hAnsi="Frutiger-Bold" w:cs="Frutiger-Bold"/>
          <w:b/>
          <w:bCs/>
          <w:sz w:val="14"/>
          <w:szCs w:val="14"/>
        </w:rPr>
        <w:t>4</w:t>
      </w:r>
      <w:r>
        <w:rPr>
          <w:rFonts w:ascii="Frutiger-Bold" w:hAnsi="Frutiger-Bold" w:cs="Frutiger-Bold"/>
          <w:b/>
          <w:bCs/>
          <w:sz w:val="14"/>
          <w:szCs w:val="14"/>
        </w:rPr>
        <w:t xml:space="preserve"> Liefer- bzw. Leistungszeit</w:t>
      </w: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(1) Der Beginn und die Einhaltung der von der </w:t>
      </w:r>
      <w:r w:rsidR="006E313D">
        <w:rPr>
          <w:rFonts w:ascii="Frutiger-Light" w:hAnsi="Frutiger-Light" w:cs="Frutiger-Light"/>
          <w:sz w:val="14"/>
          <w:szCs w:val="14"/>
        </w:rPr>
        <w:t>STADTWERKE GMÜND</w:t>
      </w:r>
      <w:r>
        <w:rPr>
          <w:rFonts w:ascii="Frutiger-Light" w:hAnsi="Frutiger-Light" w:cs="Frutiger-Light"/>
          <w:sz w:val="14"/>
          <w:szCs w:val="14"/>
        </w:rPr>
        <w:t xml:space="preserve"> angegebenen Liefer</w:t>
      </w:r>
      <w:r w:rsidR="00711CFD">
        <w:rPr>
          <w:rFonts w:ascii="Frutiger-Light" w:hAnsi="Frutiger-Light" w:cs="Frutiger-Light"/>
          <w:sz w:val="14"/>
          <w:szCs w:val="14"/>
        </w:rPr>
        <w:t xml:space="preserve">- </w:t>
      </w:r>
      <w:r>
        <w:rPr>
          <w:rFonts w:ascii="Frutiger-Light" w:hAnsi="Frutiger-Light" w:cs="Frutiger-Light"/>
          <w:sz w:val="14"/>
          <w:szCs w:val="14"/>
        </w:rPr>
        <w:t>bzw.</w:t>
      </w:r>
      <w:r w:rsidR="00C8378D">
        <w:rPr>
          <w:rFonts w:ascii="Frutiger-Light" w:hAnsi="Frutiger-Light" w:cs="Frutiger-Light"/>
          <w:sz w:val="14"/>
          <w:szCs w:val="14"/>
        </w:rPr>
        <w:t xml:space="preserve"> </w:t>
      </w:r>
      <w:r>
        <w:rPr>
          <w:rFonts w:ascii="Frutiger-Light" w:hAnsi="Frutiger-Light" w:cs="Frutiger-Light"/>
          <w:sz w:val="14"/>
          <w:szCs w:val="14"/>
        </w:rPr>
        <w:t>Leistungszeit sind unverbindlich und setzen die Abklärung aller</w:t>
      </w:r>
      <w:r w:rsidR="00C8378D">
        <w:rPr>
          <w:rFonts w:ascii="Frutiger-Light" w:hAnsi="Frutiger-Light" w:cs="Frutiger-Light"/>
          <w:sz w:val="14"/>
          <w:szCs w:val="14"/>
        </w:rPr>
        <w:t xml:space="preserve"> </w:t>
      </w:r>
      <w:r>
        <w:rPr>
          <w:rFonts w:ascii="Frutiger-Light" w:hAnsi="Frutiger-Light" w:cs="Frutiger-Light"/>
          <w:sz w:val="14"/>
          <w:szCs w:val="14"/>
        </w:rPr>
        <w:t>technischen Fragen sowie die rechtzeitige und ordnungsgemäße Erfüllung</w:t>
      </w:r>
      <w:r w:rsidR="00C8378D">
        <w:rPr>
          <w:rFonts w:ascii="Frutiger-Light" w:hAnsi="Frutiger-Light" w:cs="Frutiger-Light"/>
          <w:sz w:val="14"/>
          <w:szCs w:val="14"/>
        </w:rPr>
        <w:t xml:space="preserve"> </w:t>
      </w:r>
      <w:r>
        <w:rPr>
          <w:rFonts w:ascii="Frutiger-Light" w:hAnsi="Frutiger-Light" w:cs="Frutiger-Light"/>
          <w:sz w:val="14"/>
          <w:szCs w:val="14"/>
        </w:rPr>
        <w:t xml:space="preserve">der Verpflichtungen des </w:t>
      </w:r>
      <w:r w:rsidR="00493136">
        <w:rPr>
          <w:rFonts w:ascii="Frutiger-Light" w:hAnsi="Frutiger-Light" w:cs="Frutiger-Light"/>
          <w:sz w:val="14"/>
          <w:szCs w:val="14"/>
        </w:rPr>
        <w:t>Kunden</w:t>
      </w:r>
      <w:r>
        <w:rPr>
          <w:rFonts w:ascii="Frutiger-Light" w:hAnsi="Frutiger-Light" w:cs="Frutiger-Light"/>
          <w:sz w:val="14"/>
          <w:szCs w:val="14"/>
        </w:rPr>
        <w:t xml:space="preserve"> voraus. Die </w:t>
      </w:r>
      <w:r w:rsidR="006E313D">
        <w:rPr>
          <w:rFonts w:ascii="Frutiger-Light" w:hAnsi="Frutiger-Light" w:cs="Frutiger-Light"/>
          <w:sz w:val="14"/>
          <w:szCs w:val="14"/>
        </w:rPr>
        <w:t>STADTWERKE GMÜND</w:t>
      </w:r>
      <w:r>
        <w:rPr>
          <w:rFonts w:ascii="Frutiger-Light" w:hAnsi="Frutiger-Light" w:cs="Frutiger-Light"/>
          <w:sz w:val="14"/>
          <w:szCs w:val="14"/>
        </w:rPr>
        <w:t xml:space="preserve"> wird bemüht sein,</w:t>
      </w:r>
      <w:r w:rsidR="00C8378D">
        <w:rPr>
          <w:rFonts w:ascii="Frutiger-Light" w:hAnsi="Frutiger-Light" w:cs="Frutiger-Light"/>
          <w:sz w:val="14"/>
          <w:szCs w:val="14"/>
        </w:rPr>
        <w:t xml:space="preserve"> </w:t>
      </w:r>
      <w:r>
        <w:rPr>
          <w:rFonts w:ascii="Frutiger-Light" w:hAnsi="Frutiger-Light" w:cs="Frutiger-Light"/>
          <w:sz w:val="14"/>
          <w:szCs w:val="14"/>
        </w:rPr>
        <w:t>die angegebenen Leistungs- und Lieferzeiten einzuhalten.</w:t>
      </w:r>
    </w:p>
    <w:p w:rsidR="00FB3FCD" w:rsidRDefault="00FB3FCD" w:rsidP="00FB3FCD">
      <w:pPr>
        <w:autoSpaceDE w:val="0"/>
        <w:autoSpaceDN w:val="0"/>
        <w:adjustRightInd w:val="0"/>
        <w:spacing w:after="0" w:line="240" w:lineRule="auto"/>
        <w:jc w:val="both"/>
        <w:rPr>
          <w:rFonts w:ascii="Frutiger-Light" w:hAnsi="Frutiger-Light" w:cs="Frutiger-Light"/>
          <w:sz w:val="14"/>
          <w:szCs w:val="14"/>
        </w:rPr>
      </w:pP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(2) Die </w:t>
      </w:r>
      <w:r w:rsidR="006E313D">
        <w:rPr>
          <w:rFonts w:ascii="Frutiger-Light" w:hAnsi="Frutiger-Light" w:cs="Frutiger-Light"/>
          <w:sz w:val="14"/>
          <w:szCs w:val="14"/>
        </w:rPr>
        <w:t>STADTWERKE GMÜND</w:t>
      </w:r>
      <w:r>
        <w:rPr>
          <w:rFonts w:ascii="Frutiger-Light" w:hAnsi="Frutiger-Light" w:cs="Frutiger-Light"/>
          <w:sz w:val="14"/>
          <w:szCs w:val="14"/>
        </w:rPr>
        <w:t xml:space="preserve"> ist zu zumutbaren Teillieferungen bzw. Teilleistungen berechtigt.</w:t>
      </w:r>
    </w:p>
    <w:p w:rsidR="00FB3FCD" w:rsidRDefault="00FB3FCD" w:rsidP="00FB3FCD">
      <w:pPr>
        <w:autoSpaceDE w:val="0"/>
        <w:autoSpaceDN w:val="0"/>
        <w:adjustRightInd w:val="0"/>
        <w:spacing w:after="0" w:line="240" w:lineRule="auto"/>
        <w:jc w:val="both"/>
        <w:rPr>
          <w:rFonts w:ascii="Frutiger-Light" w:hAnsi="Frutiger-Light" w:cs="Frutiger-Light"/>
          <w:sz w:val="14"/>
          <w:szCs w:val="14"/>
        </w:rPr>
      </w:pP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(3) In Fällen höherer Gewalt ist die </w:t>
      </w:r>
      <w:r w:rsidR="006E313D">
        <w:rPr>
          <w:rFonts w:ascii="Frutiger-Light" w:hAnsi="Frutiger-Light" w:cs="Frutiger-Light"/>
          <w:sz w:val="14"/>
          <w:szCs w:val="14"/>
        </w:rPr>
        <w:t>STADTWERKE GMÜND</w:t>
      </w:r>
      <w:r>
        <w:rPr>
          <w:rFonts w:ascii="Frutiger-Light" w:hAnsi="Frutiger-Light" w:cs="Frutiger-Light"/>
          <w:sz w:val="14"/>
          <w:szCs w:val="14"/>
        </w:rPr>
        <w:t xml:space="preserve"> von der Liefer-/Leistungspflicht</w:t>
      </w:r>
      <w:r w:rsidR="00FB3FCD">
        <w:rPr>
          <w:rFonts w:ascii="Frutiger-Light" w:hAnsi="Frutiger-Light" w:cs="Frutiger-Light"/>
          <w:sz w:val="14"/>
          <w:szCs w:val="14"/>
        </w:rPr>
        <w:t xml:space="preserve"> </w:t>
      </w:r>
      <w:r>
        <w:rPr>
          <w:rFonts w:ascii="Frutiger-Light" w:hAnsi="Frutiger-Light" w:cs="Frutiger-Light"/>
          <w:sz w:val="14"/>
          <w:szCs w:val="14"/>
        </w:rPr>
        <w:t>befreit, soweit und solange die Liefer-/Leistungsverhinderung anhält.</w:t>
      </w:r>
    </w:p>
    <w:p w:rsidR="007C0F34" w:rsidRDefault="007C0F34" w:rsidP="0045067F">
      <w:pPr>
        <w:autoSpaceDE w:val="0"/>
        <w:autoSpaceDN w:val="0"/>
        <w:adjustRightInd w:val="0"/>
        <w:spacing w:after="0" w:line="240" w:lineRule="auto"/>
        <w:rPr>
          <w:rFonts w:ascii="Frutiger-Bold" w:hAnsi="Frutiger-Bold" w:cs="Frutiger-Bold"/>
          <w:b/>
          <w:bCs/>
          <w:sz w:val="14"/>
          <w:szCs w:val="14"/>
        </w:rPr>
      </w:pPr>
    </w:p>
    <w:p w:rsidR="007C0F34" w:rsidRDefault="007C0F34"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 </w:t>
      </w:r>
      <w:r w:rsidR="00C8378D">
        <w:rPr>
          <w:rFonts w:ascii="Frutiger-Bold" w:hAnsi="Frutiger-Bold" w:cs="Frutiger-Bold"/>
          <w:b/>
          <w:bCs/>
          <w:sz w:val="14"/>
          <w:szCs w:val="14"/>
        </w:rPr>
        <w:t>5</w:t>
      </w:r>
      <w:r>
        <w:rPr>
          <w:rFonts w:ascii="Frutiger-Bold" w:hAnsi="Frutiger-Bold" w:cs="Frutiger-Bold"/>
          <w:b/>
          <w:bCs/>
          <w:sz w:val="14"/>
          <w:szCs w:val="14"/>
        </w:rPr>
        <w:t xml:space="preserve"> Zahlungsmodalitäten</w:t>
      </w: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(1) Der </w:t>
      </w:r>
      <w:r w:rsidR="00493136">
        <w:rPr>
          <w:rFonts w:ascii="Frutiger-Light" w:hAnsi="Frutiger-Light" w:cs="Frutiger-Light"/>
          <w:sz w:val="14"/>
          <w:szCs w:val="14"/>
        </w:rPr>
        <w:t>Kunden</w:t>
      </w:r>
      <w:r>
        <w:rPr>
          <w:rFonts w:ascii="Frutiger-Light" w:hAnsi="Frutiger-Light" w:cs="Frutiger-Light"/>
          <w:sz w:val="14"/>
          <w:szCs w:val="14"/>
        </w:rPr>
        <w:t xml:space="preserve"> ist verpflichtet, den gesamten vereinbarten Preis nach Lieferung</w:t>
      </w:r>
      <w:r w:rsidR="00C8378D">
        <w:rPr>
          <w:rFonts w:ascii="Frutiger-Light" w:hAnsi="Frutiger-Light" w:cs="Frutiger-Light"/>
          <w:sz w:val="14"/>
          <w:szCs w:val="14"/>
        </w:rPr>
        <w:t xml:space="preserve"> </w:t>
      </w:r>
      <w:r>
        <w:rPr>
          <w:rFonts w:ascii="Frutiger-Light" w:hAnsi="Frutiger-Light" w:cs="Frutiger-Light"/>
          <w:sz w:val="14"/>
          <w:szCs w:val="14"/>
        </w:rPr>
        <w:t xml:space="preserve">und Leistungserbringung zu bezahlen. Die </w:t>
      </w:r>
      <w:r w:rsidR="006E313D">
        <w:rPr>
          <w:rFonts w:ascii="Frutiger-Light" w:hAnsi="Frutiger-Light" w:cs="Frutiger-Light"/>
          <w:sz w:val="14"/>
          <w:szCs w:val="14"/>
        </w:rPr>
        <w:t>STADTWERKE GMÜND</w:t>
      </w:r>
      <w:r>
        <w:rPr>
          <w:rFonts w:ascii="Frutiger-Light" w:hAnsi="Frutiger-Light" w:cs="Frutiger-Light"/>
          <w:sz w:val="14"/>
          <w:szCs w:val="14"/>
        </w:rPr>
        <w:t xml:space="preserve"> stellt dem </w:t>
      </w:r>
      <w:r w:rsidR="00493136">
        <w:rPr>
          <w:rFonts w:ascii="Frutiger-Light" w:hAnsi="Frutiger-Light" w:cs="Frutiger-Light"/>
          <w:sz w:val="14"/>
          <w:szCs w:val="14"/>
        </w:rPr>
        <w:t>Kunden</w:t>
      </w:r>
      <w:r>
        <w:rPr>
          <w:rFonts w:ascii="Frutiger-Light" w:hAnsi="Frutiger-Light" w:cs="Frutiger-Light"/>
          <w:sz w:val="14"/>
          <w:szCs w:val="14"/>
        </w:rPr>
        <w:t xml:space="preserve"> hierüber</w:t>
      </w:r>
      <w:r w:rsidR="00C8378D">
        <w:rPr>
          <w:rFonts w:ascii="Frutiger-Light" w:hAnsi="Frutiger-Light" w:cs="Frutiger-Light"/>
          <w:sz w:val="14"/>
          <w:szCs w:val="14"/>
        </w:rPr>
        <w:t xml:space="preserve"> </w:t>
      </w:r>
      <w:r>
        <w:rPr>
          <w:rFonts w:ascii="Frutiger-Light" w:hAnsi="Frutiger-Light" w:cs="Frutiger-Light"/>
          <w:sz w:val="14"/>
          <w:szCs w:val="14"/>
        </w:rPr>
        <w:t>eine Rechnung. Die Zahlung ist innerhalb von 14 Tagen nach Rechnungsdatum</w:t>
      </w:r>
      <w:r w:rsidR="00C8378D">
        <w:rPr>
          <w:rFonts w:ascii="Frutiger-Light" w:hAnsi="Frutiger-Light" w:cs="Frutiger-Light"/>
          <w:sz w:val="14"/>
          <w:szCs w:val="14"/>
        </w:rPr>
        <w:t xml:space="preserve"> ohne Abzug </w:t>
      </w:r>
      <w:r>
        <w:rPr>
          <w:rFonts w:ascii="Frutiger-Light" w:hAnsi="Frutiger-Light" w:cs="Frutiger-Light"/>
          <w:sz w:val="14"/>
          <w:szCs w:val="14"/>
        </w:rPr>
        <w:t xml:space="preserve">fällig, soweit nichts </w:t>
      </w:r>
      <w:proofErr w:type="gramStart"/>
      <w:r w:rsidR="00FB3FCD">
        <w:rPr>
          <w:rFonts w:ascii="Frutiger-Light" w:hAnsi="Frutiger-Light" w:cs="Frutiger-Light"/>
          <w:sz w:val="14"/>
          <w:szCs w:val="14"/>
        </w:rPr>
        <w:t>anderes</w:t>
      </w:r>
      <w:proofErr w:type="gramEnd"/>
      <w:r>
        <w:rPr>
          <w:rFonts w:ascii="Frutiger-Light" w:hAnsi="Frutiger-Light" w:cs="Frutiger-Light"/>
          <w:sz w:val="14"/>
          <w:szCs w:val="14"/>
        </w:rPr>
        <w:t xml:space="preserve"> vereinbart ist.</w:t>
      </w:r>
    </w:p>
    <w:p w:rsidR="00FB3FCD" w:rsidRDefault="00FB3FCD" w:rsidP="00FB3FCD">
      <w:pPr>
        <w:autoSpaceDE w:val="0"/>
        <w:autoSpaceDN w:val="0"/>
        <w:adjustRightInd w:val="0"/>
        <w:spacing w:after="0" w:line="240" w:lineRule="auto"/>
        <w:jc w:val="both"/>
        <w:rPr>
          <w:rFonts w:ascii="Frutiger-Light" w:hAnsi="Frutiger-Light" w:cs="Frutiger-Light"/>
          <w:sz w:val="14"/>
          <w:szCs w:val="14"/>
        </w:rPr>
      </w:pPr>
    </w:p>
    <w:p w:rsidR="00C8378D" w:rsidRDefault="00C8378D"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w:t>
      </w:r>
      <w:r w:rsidR="00FB3FCD">
        <w:rPr>
          <w:rFonts w:ascii="Frutiger-Light" w:hAnsi="Frutiger-Light" w:cs="Frutiger-Light"/>
          <w:sz w:val="14"/>
          <w:szCs w:val="14"/>
        </w:rPr>
        <w:t>2</w:t>
      </w:r>
      <w:r>
        <w:rPr>
          <w:rFonts w:ascii="Frutiger-Light" w:hAnsi="Frutiger-Light" w:cs="Frutiger-Light"/>
          <w:sz w:val="14"/>
          <w:szCs w:val="14"/>
        </w:rPr>
        <w:t xml:space="preserve">) </w:t>
      </w:r>
      <w:r w:rsidR="00FB3FCD">
        <w:rPr>
          <w:rFonts w:ascii="Frutiger-Light" w:hAnsi="Frutiger-Light" w:cs="Frutiger-Light"/>
          <w:sz w:val="14"/>
          <w:szCs w:val="14"/>
        </w:rPr>
        <w:t>Für die Miet</w:t>
      </w:r>
      <w:r w:rsidR="00D7241A">
        <w:rPr>
          <w:rFonts w:ascii="Frutiger-Light" w:hAnsi="Frutiger-Light" w:cs="Frutiger-Light"/>
          <w:sz w:val="14"/>
          <w:szCs w:val="14"/>
        </w:rPr>
        <w:t>kauf</w:t>
      </w:r>
      <w:r w:rsidR="00FB3FCD">
        <w:rPr>
          <w:rFonts w:ascii="Frutiger-Light" w:hAnsi="Frutiger-Light" w:cs="Frutiger-Light"/>
          <w:sz w:val="14"/>
          <w:szCs w:val="14"/>
        </w:rPr>
        <w:t xml:space="preserve">variante wird zu Vertragsbeginn die Rechnung durch die STADTWERKE GMÜND erstellt und dem Kunden zugesandt, die monatliche Mietzahlung erfolgt über ein separates </w:t>
      </w:r>
      <w:proofErr w:type="spellStart"/>
      <w:r w:rsidR="00FB3FCD">
        <w:rPr>
          <w:rFonts w:ascii="Frutiger-Light" w:hAnsi="Frutiger-Light" w:cs="Frutiger-Light"/>
          <w:sz w:val="14"/>
          <w:szCs w:val="14"/>
        </w:rPr>
        <w:t>Sepa</w:t>
      </w:r>
      <w:proofErr w:type="spellEnd"/>
      <w:r w:rsidR="00FB3FCD">
        <w:rPr>
          <w:rFonts w:ascii="Frutiger-Light" w:hAnsi="Frutiger-Light" w:cs="Frutiger-Light"/>
          <w:sz w:val="14"/>
          <w:szCs w:val="14"/>
        </w:rPr>
        <w:t>-Lastschriftmandat, welches für das Mietverhältnis und die Laufzeit von 48 Monaten abgeschlossen wird.</w:t>
      </w:r>
    </w:p>
    <w:p w:rsidR="00FB3FCD" w:rsidRDefault="00FB3FCD" w:rsidP="00FB3FCD">
      <w:pPr>
        <w:autoSpaceDE w:val="0"/>
        <w:autoSpaceDN w:val="0"/>
        <w:adjustRightInd w:val="0"/>
        <w:spacing w:after="0" w:line="240" w:lineRule="auto"/>
        <w:jc w:val="both"/>
        <w:rPr>
          <w:rFonts w:ascii="Frutiger-Light" w:hAnsi="Frutiger-Light" w:cs="Frutiger-Light"/>
          <w:sz w:val="14"/>
          <w:szCs w:val="14"/>
        </w:rPr>
      </w:pP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w:t>
      </w:r>
      <w:r w:rsidR="00FB3FCD">
        <w:rPr>
          <w:rFonts w:ascii="Frutiger-Light" w:hAnsi="Frutiger-Light" w:cs="Frutiger-Light"/>
          <w:sz w:val="14"/>
          <w:szCs w:val="14"/>
        </w:rPr>
        <w:t>3</w:t>
      </w:r>
      <w:r>
        <w:rPr>
          <w:rFonts w:ascii="Frutiger-Light" w:hAnsi="Frutiger-Light" w:cs="Frutiger-Light"/>
          <w:sz w:val="14"/>
          <w:szCs w:val="14"/>
        </w:rPr>
        <w:t xml:space="preserve">) Die </w:t>
      </w:r>
      <w:r w:rsidR="006E313D">
        <w:rPr>
          <w:rFonts w:ascii="Frutiger-Light" w:hAnsi="Frutiger-Light" w:cs="Frutiger-Light"/>
          <w:sz w:val="14"/>
          <w:szCs w:val="14"/>
        </w:rPr>
        <w:t>STADTWERKE GMÜND</w:t>
      </w:r>
      <w:r>
        <w:rPr>
          <w:rFonts w:ascii="Frutiger-Light" w:hAnsi="Frutiger-Light" w:cs="Frutiger-Light"/>
          <w:sz w:val="14"/>
          <w:szCs w:val="14"/>
        </w:rPr>
        <w:t xml:space="preserve"> ist abweichend von Abs. 1 berechtigt, Lieferung und Leistungen</w:t>
      </w:r>
      <w:r w:rsidR="00C8378D">
        <w:rPr>
          <w:rFonts w:ascii="Frutiger-Light" w:hAnsi="Frutiger-Light" w:cs="Frutiger-Light"/>
          <w:sz w:val="14"/>
          <w:szCs w:val="14"/>
        </w:rPr>
        <w:t xml:space="preserve"> </w:t>
      </w:r>
      <w:r>
        <w:rPr>
          <w:rFonts w:ascii="Frutiger-Light" w:hAnsi="Frutiger-Light" w:cs="Frutiger-Light"/>
          <w:sz w:val="14"/>
          <w:szCs w:val="14"/>
        </w:rPr>
        <w:t>nur gegen Vorauszahlung oder angemessene Sicherheitsleistung auszuführen,</w:t>
      </w:r>
      <w:r w:rsidR="00C8378D">
        <w:rPr>
          <w:rFonts w:ascii="Frutiger-Light" w:hAnsi="Frutiger-Light" w:cs="Frutiger-Light"/>
          <w:sz w:val="14"/>
          <w:szCs w:val="14"/>
        </w:rPr>
        <w:t xml:space="preserve"> </w:t>
      </w:r>
      <w:r>
        <w:rPr>
          <w:rFonts w:ascii="Frutiger-Light" w:hAnsi="Frutiger-Light" w:cs="Frutiger-Light"/>
          <w:sz w:val="14"/>
          <w:szCs w:val="14"/>
        </w:rPr>
        <w:t>soweit Umstände bekannt werden, aus denen auf eine verminderte</w:t>
      </w:r>
      <w:r w:rsidR="00C8378D">
        <w:rPr>
          <w:rFonts w:ascii="Frutiger-Light" w:hAnsi="Frutiger-Light" w:cs="Frutiger-Light"/>
          <w:sz w:val="14"/>
          <w:szCs w:val="14"/>
        </w:rPr>
        <w:t xml:space="preserve"> </w:t>
      </w:r>
      <w:r>
        <w:rPr>
          <w:rFonts w:ascii="Frutiger-Light" w:hAnsi="Frutiger-Light" w:cs="Frutiger-Light"/>
          <w:sz w:val="14"/>
          <w:szCs w:val="14"/>
        </w:rPr>
        <w:t xml:space="preserve">Kreditwürdigkeit des </w:t>
      </w:r>
      <w:r w:rsidR="00493136">
        <w:rPr>
          <w:rFonts w:ascii="Frutiger-Light" w:hAnsi="Frutiger-Light" w:cs="Frutiger-Light"/>
          <w:sz w:val="14"/>
          <w:szCs w:val="14"/>
        </w:rPr>
        <w:t>Kunden</w:t>
      </w:r>
      <w:r>
        <w:rPr>
          <w:rFonts w:ascii="Frutiger-Light" w:hAnsi="Frutiger-Light" w:cs="Frutiger-Light"/>
          <w:sz w:val="14"/>
          <w:szCs w:val="14"/>
        </w:rPr>
        <w:t xml:space="preserve"> geschlossen werden kann.</w:t>
      </w:r>
    </w:p>
    <w:p w:rsidR="00FB3FCD" w:rsidRDefault="00FB3FCD" w:rsidP="00FB3FCD">
      <w:pPr>
        <w:autoSpaceDE w:val="0"/>
        <w:autoSpaceDN w:val="0"/>
        <w:adjustRightInd w:val="0"/>
        <w:spacing w:after="0" w:line="240" w:lineRule="auto"/>
        <w:jc w:val="both"/>
        <w:rPr>
          <w:rFonts w:ascii="Frutiger-Light" w:hAnsi="Frutiger-Light" w:cs="Frutiger-Light"/>
          <w:sz w:val="14"/>
          <w:szCs w:val="14"/>
        </w:rPr>
      </w:pPr>
    </w:p>
    <w:p w:rsidR="00D7241A" w:rsidRDefault="00D7241A" w:rsidP="00FB3FCD">
      <w:pPr>
        <w:autoSpaceDE w:val="0"/>
        <w:autoSpaceDN w:val="0"/>
        <w:adjustRightInd w:val="0"/>
        <w:spacing w:after="0" w:line="240" w:lineRule="auto"/>
        <w:jc w:val="both"/>
        <w:rPr>
          <w:rFonts w:ascii="Frutiger-Light" w:hAnsi="Frutiger-Light" w:cs="Frutiger-Light"/>
          <w:sz w:val="14"/>
          <w:szCs w:val="14"/>
        </w:rPr>
      </w:pPr>
    </w:p>
    <w:p w:rsidR="00D7241A" w:rsidRDefault="00D7241A" w:rsidP="00FB3FCD">
      <w:pPr>
        <w:autoSpaceDE w:val="0"/>
        <w:autoSpaceDN w:val="0"/>
        <w:adjustRightInd w:val="0"/>
        <w:spacing w:after="0" w:line="240" w:lineRule="auto"/>
        <w:jc w:val="both"/>
        <w:rPr>
          <w:rFonts w:ascii="Frutiger-Light" w:hAnsi="Frutiger-Light" w:cs="Frutiger-Light"/>
          <w:sz w:val="14"/>
          <w:szCs w:val="14"/>
        </w:rPr>
      </w:pPr>
    </w:p>
    <w:p w:rsidR="00D7241A" w:rsidRDefault="00D7241A" w:rsidP="00FB3FCD">
      <w:pPr>
        <w:autoSpaceDE w:val="0"/>
        <w:autoSpaceDN w:val="0"/>
        <w:adjustRightInd w:val="0"/>
        <w:spacing w:after="0" w:line="240" w:lineRule="auto"/>
        <w:jc w:val="both"/>
        <w:rPr>
          <w:rFonts w:ascii="Frutiger-Light" w:hAnsi="Frutiger-Light" w:cs="Frutiger-Light"/>
          <w:sz w:val="14"/>
          <w:szCs w:val="14"/>
        </w:rPr>
      </w:pPr>
    </w:p>
    <w:p w:rsidR="00D7241A" w:rsidRDefault="00D7241A" w:rsidP="00FB3FCD">
      <w:pPr>
        <w:autoSpaceDE w:val="0"/>
        <w:autoSpaceDN w:val="0"/>
        <w:adjustRightInd w:val="0"/>
        <w:spacing w:after="0" w:line="240" w:lineRule="auto"/>
        <w:jc w:val="both"/>
        <w:rPr>
          <w:rFonts w:ascii="Frutiger-Light" w:hAnsi="Frutiger-Light" w:cs="Frutiger-Light"/>
          <w:sz w:val="14"/>
          <w:szCs w:val="14"/>
        </w:rPr>
      </w:pPr>
    </w:p>
    <w:p w:rsidR="0045067F" w:rsidRDefault="0045067F" w:rsidP="00FB3FCD">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w:t>
      </w:r>
      <w:r w:rsidR="00FB3FCD">
        <w:rPr>
          <w:rFonts w:ascii="Frutiger-Light" w:hAnsi="Frutiger-Light" w:cs="Frutiger-Light"/>
          <w:sz w:val="14"/>
          <w:szCs w:val="14"/>
        </w:rPr>
        <w:t>4</w:t>
      </w:r>
      <w:r>
        <w:rPr>
          <w:rFonts w:ascii="Frutiger-Light" w:hAnsi="Frutiger-Light" w:cs="Frutiger-Light"/>
          <w:sz w:val="14"/>
          <w:szCs w:val="14"/>
        </w:rPr>
        <w:t xml:space="preserve">) Aufrechnung oder Zurückbehaltungsrechte stehen dem </w:t>
      </w:r>
      <w:r w:rsidR="00493136">
        <w:rPr>
          <w:rFonts w:ascii="Frutiger-Light" w:hAnsi="Frutiger-Light" w:cs="Frutiger-Light"/>
          <w:sz w:val="14"/>
          <w:szCs w:val="14"/>
        </w:rPr>
        <w:t>Kunden</w:t>
      </w:r>
      <w:r>
        <w:rPr>
          <w:rFonts w:ascii="Frutiger-Light" w:hAnsi="Frutiger-Light" w:cs="Frutiger-Light"/>
          <w:sz w:val="14"/>
          <w:szCs w:val="14"/>
        </w:rPr>
        <w:t xml:space="preserve"> nur zu, wenn</w:t>
      </w:r>
      <w:r w:rsidR="00C8378D">
        <w:rPr>
          <w:rFonts w:ascii="Frutiger-Light" w:hAnsi="Frutiger-Light" w:cs="Frutiger-Light"/>
          <w:sz w:val="14"/>
          <w:szCs w:val="14"/>
        </w:rPr>
        <w:t xml:space="preserve"> </w:t>
      </w:r>
      <w:r>
        <w:rPr>
          <w:rFonts w:ascii="Frutiger-Light" w:hAnsi="Frutiger-Light" w:cs="Frutiger-Light"/>
          <w:sz w:val="14"/>
          <w:szCs w:val="14"/>
        </w:rPr>
        <w:t>die Gegenansprüche rechtskräftig festgestellt, unbestritten oder von der</w:t>
      </w:r>
      <w:r w:rsidR="00C8378D">
        <w:rPr>
          <w:rFonts w:ascii="Frutiger-Light" w:hAnsi="Frutiger-Light" w:cs="Frutiger-Light"/>
          <w:sz w:val="14"/>
          <w:szCs w:val="14"/>
        </w:rPr>
        <w:t xml:space="preserve"> </w:t>
      </w:r>
      <w:r w:rsidR="006E313D">
        <w:rPr>
          <w:rFonts w:ascii="Frutiger-Light" w:hAnsi="Frutiger-Light" w:cs="Frutiger-Light"/>
          <w:sz w:val="14"/>
          <w:szCs w:val="14"/>
        </w:rPr>
        <w:t>STADTWERKE GMÜND</w:t>
      </w:r>
      <w:r>
        <w:rPr>
          <w:rFonts w:ascii="Frutiger-Light" w:hAnsi="Frutiger-Light" w:cs="Frutiger-Light"/>
          <w:sz w:val="14"/>
          <w:szCs w:val="14"/>
        </w:rPr>
        <w:t xml:space="preserve"> anerkannt sind. Außerdem ist der </w:t>
      </w:r>
      <w:r w:rsidR="00493136">
        <w:rPr>
          <w:rFonts w:ascii="Frutiger-Light" w:hAnsi="Frutiger-Light" w:cs="Frutiger-Light"/>
          <w:sz w:val="14"/>
          <w:szCs w:val="14"/>
        </w:rPr>
        <w:t>Kunden</w:t>
      </w:r>
      <w:r>
        <w:rPr>
          <w:rFonts w:ascii="Frutiger-Light" w:hAnsi="Frutiger-Light" w:cs="Frutiger-Light"/>
          <w:sz w:val="14"/>
          <w:szCs w:val="14"/>
        </w:rPr>
        <w:t xml:space="preserve"> zur Ausübung des Zurückbehaltungsrechts</w:t>
      </w:r>
      <w:r w:rsidR="00C8378D">
        <w:rPr>
          <w:rFonts w:ascii="Frutiger-Light" w:hAnsi="Frutiger-Light" w:cs="Frutiger-Light"/>
          <w:sz w:val="14"/>
          <w:szCs w:val="14"/>
        </w:rPr>
        <w:t xml:space="preserve"> </w:t>
      </w:r>
      <w:r>
        <w:rPr>
          <w:rFonts w:ascii="Frutiger-Light" w:hAnsi="Frutiger-Light" w:cs="Frutiger-Light"/>
          <w:sz w:val="14"/>
          <w:szCs w:val="14"/>
        </w:rPr>
        <w:t>nur insoweit befugt, als sein Gegenanspruch auf dem</w:t>
      </w:r>
      <w:r w:rsidR="00C8378D">
        <w:rPr>
          <w:rFonts w:ascii="Frutiger-Light" w:hAnsi="Frutiger-Light" w:cs="Frutiger-Light"/>
          <w:sz w:val="14"/>
          <w:szCs w:val="14"/>
        </w:rPr>
        <w:t xml:space="preserve"> </w:t>
      </w:r>
      <w:r>
        <w:rPr>
          <w:rFonts w:ascii="Frutiger-Light" w:hAnsi="Frutiger-Light" w:cs="Frutiger-Light"/>
          <w:sz w:val="14"/>
          <w:szCs w:val="14"/>
        </w:rPr>
        <w:t>gleichen Vertragsverhältnis beruht.</w:t>
      </w:r>
    </w:p>
    <w:p w:rsidR="00C8378D" w:rsidRDefault="00C8378D" w:rsidP="0045067F">
      <w:pPr>
        <w:autoSpaceDE w:val="0"/>
        <w:autoSpaceDN w:val="0"/>
        <w:adjustRightInd w:val="0"/>
        <w:spacing w:after="0" w:line="240" w:lineRule="auto"/>
        <w:rPr>
          <w:rFonts w:ascii="Frutiger-Bold" w:hAnsi="Frutiger-Bold" w:cs="Frutiger-Bold"/>
          <w:b/>
          <w:bCs/>
          <w:sz w:val="14"/>
          <w:szCs w:val="14"/>
        </w:rPr>
      </w:pPr>
    </w:p>
    <w:p w:rsidR="00C8378D" w:rsidRDefault="00C8378D"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6 Datenschutz</w:t>
      </w:r>
    </w:p>
    <w:p w:rsidR="0045067F" w:rsidRDefault="0045067F" w:rsidP="0045067F">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 xml:space="preserve">(1) Die </w:t>
      </w:r>
      <w:r w:rsidR="006E313D">
        <w:rPr>
          <w:rFonts w:ascii="Frutiger-Light" w:hAnsi="Frutiger-Light" w:cs="Frutiger-Light"/>
          <w:sz w:val="14"/>
          <w:szCs w:val="14"/>
        </w:rPr>
        <w:t>STADTWERKE GMÜND</w:t>
      </w:r>
      <w:r>
        <w:rPr>
          <w:rFonts w:ascii="Frutiger-Light" w:hAnsi="Frutiger-Light" w:cs="Frutiger-Light"/>
          <w:sz w:val="14"/>
          <w:szCs w:val="14"/>
        </w:rPr>
        <w:t xml:space="preserve"> hält die datenschutzrechtlichen Bestimmungen, insbesondere</w:t>
      </w:r>
      <w:r w:rsidR="00FB3FCD">
        <w:rPr>
          <w:rFonts w:ascii="Frutiger-Light" w:hAnsi="Frutiger-Light" w:cs="Frutiger-Light"/>
          <w:sz w:val="14"/>
          <w:szCs w:val="14"/>
        </w:rPr>
        <w:t xml:space="preserve"> </w:t>
      </w:r>
      <w:r>
        <w:rPr>
          <w:rFonts w:ascii="Frutiger-Light" w:hAnsi="Frutiger-Light" w:cs="Frutiger-Light"/>
          <w:sz w:val="14"/>
          <w:szCs w:val="14"/>
        </w:rPr>
        <w:t>die der EU-Datenschutzverordnung und des Bundesdatenschutzgesetzes,</w:t>
      </w:r>
      <w:r w:rsidR="00FB3FCD">
        <w:rPr>
          <w:rFonts w:ascii="Frutiger-Light" w:hAnsi="Frutiger-Light" w:cs="Frutiger-Light"/>
          <w:sz w:val="14"/>
          <w:szCs w:val="14"/>
        </w:rPr>
        <w:t xml:space="preserve"> </w:t>
      </w:r>
      <w:r>
        <w:rPr>
          <w:rFonts w:ascii="Frutiger-Light" w:hAnsi="Frutiger-Light" w:cs="Frutiger-Light"/>
          <w:sz w:val="14"/>
          <w:szCs w:val="14"/>
        </w:rPr>
        <w:t>ein.</w:t>
      </w:r>
    </w:p>
    <w:p w:rsidR="00FB3FCD" w:rsidRDefault="00FB3FCD" w:rsidP="0045067F">
      <w:pPr>
        <w:autoSpaceDE w:val="0"/>
        <w:autoSpaceDN w:val="0"/>
        <w:adjustRightInd w:val="0"/>
        <w:spacing w:after="0" w:line="240" w:lineRule="auto"/>
        <w:rPr>
          <w:rFonts w:ascii="Frutiger-Light" w:hAnsi="Frutiger-Light" w:cs="Frutiger-Light"/>
          <w:sz w:val="14"/>
          <w:szCs w:val="14"/>
        </w:rPr>
      </w:pPr>
    </w:p>
    <w:p w:rsidR="0045067F" w:rsidRDefault="0045067F" w:rsidP="0045067F">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w:t>
      </w:r>
      <w:r w:rsidR="00BB58C2">
        <w:rPr>
          <w:rFonts w:ascii="Frutiger-Light" w:hAnsi="Frutiger-Light" w:cs="Frutiger-Light"/>
          <w:sz w:val="14"/>
          <w:szCs w:val="14"/>
        </w:rPr>
        <w:t>2</w:t>
      </w:r>
      <w:r>
        <w:rPr>
          <w:rFonts w:ascii="Frutiger-Light" w:hAnsi="Frutiger-Light" w:cs="Frutiger-Light"/>
          <w:sz w:val="14"/>
          <w:szCs w:val="14"/>
        </w:rPr>
        <w:t xml:space="preserve">) Weitere Informationen </w:t>
      </w:r>
      <w:r w:rsidR="00BB58C2">
        <w:rPr>
          <w:rFonts w:ascii="Frutiger-Light" w:hAnsi="Frutiger-Light" w:cs="Frutiger-Light"/>
          <w:sz w:val="14"/>
          <w:szCs w:val="14"/>
        </w:rPr>
        <w:t>und</w:t>
      </w:r>
      <w:r>
        <w:rPr>
          <w:rFonts w:ascii="Frutiger-Light" w:hAnsi="Frutiger-Light" w:cs="Frutiger-Light"/>
          <w:sz w:val="14"/>
          <w:szCs w:val="14"/>
        </w:rPr>
        <w:t xml:space="preserve"> Datenschutzhinweise</w:t>
      </w:r>
      <w:r w:rsidR="00BB58C2">
        <w:rPr>
          <w:rFonts w:ascii="Frutiger-Light" w:hAnsi="Frutiger-Light" w:cs="Frutiger-Light"/>
          <w:sz w:val="14"/>
          <w:szCs w:val="14"/>
        </w:rPr>
        <w:t xml:space="preserve"> sind auf unserer Homepage einzusehen.</w:t>
      </w:r>
    </w:p>
    <w:p w:rsidR="00FB3FCD" w:rsidRDefault="00FB3FCD" w:rsidP="0045067F">
      <w:pPr>
        <w:autoSpaceDE w:val="0"/>
        <w:autoSpaceDN w:val="0"/>
        <w:adjustRightInd w:val="0"/>
        <w:spacing w:after="0" w:line="240" w:lineRule="auto"/>
        <w:rPr>
          <w:rFonts w:ascii="Frutiger-Bold" w:hAnsi="Frutiger-Bold" w:cs="Frutiger-Bold"/>
          <w:b/>
          <w:bCs/>
          <w:sz w:val="14"/>
          <w:szCs w:val="14"/>
        </w:rPr>
      </w:pPr>
    </w:p>
    <w:p w:rsidR="00FB3FCD" w:rsidRDefault="00FB3FCD" w:rsidP="0045067F">
      <w:pPr>
        <w:autoSpaceDE w:val="0"/>
        <w:autoSpaceDN w:val="0"/>
        <w:adjustRightInd w:val="0"/>
        <w:spacing w:after="0" w:line="240" w:lineRule="auto"/>
        <w:rPr>
          <w:rFonts w:ascii="Frutiger-Bold" w:hAnsi="Frutiger-Bold" w:cs="Frutiger-Bold"/>
          <w:b/>
          <w:bCs/>
          <w:sz w:val="14"/>
          <w:szCs w:val="14"/>
        </w:rPr>
      </w:pPr>
    </w:p>
    <w:p w:rsidR="0045067F" w:rsidRDefault="00BB58C2"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 </w:t>
      </w:r>
      <w:r w:rsidR="0045067F">
        <w:rPr>
          <w:rFonts w:ascii="Frutiger-Bold" w:hAnsi="Frutiger-Bold" w:cs="Frutiger-Bold"/>
          <w:b/>
          <w:bCs/>
          <w:sz w:val="14"/>
          <w:szCs w:val="14"/>
        </w:rPr>
        <w:t>7 Sonstiges</w:t>
      </w:r>
    </w:p>
    <w:p w:rsidR="0045067F" w:rsidRDefault="0045067F" w:rsidP="00BB58C2">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 xml:space="preserve">(1) Mit der Bestellung erklärt sich der </w:t>
      </w:r>
      <w:r w:rsidR="00493136">
        <w:rPr>
          <w:rFonts w:ascii="Frutiger-Light" w:hAnsi="Frutiger-Light" w:cs="Frutiger-Light"/>
          <w:sz w:val="14"/>
          <w:szCs w:val="14"/>
        </w:rPr>
        <w:t>Kunden</w:t>
      </w:r>
      <w:r>
        <w:rPr>
          <w:rFonts w:ascii="Frutiger-Light" w:hAnsi="Frutiger-Light" w:cs="Frutiger-Light"/>
          <w:sz w:val="14"/>
          <w:szCs w:val="14"/>
        </w:rPr>
        <w:t xml:space="preserve"> mit den vorstehenden Bedingungen</w:t>
      </w:r>
      <w:r w:rsidR="00BB58C2">
        <w:rPr>
          <w:rFonts w:ascii="Frutiger-Light" w:hAnsi="Frutiger-Light" w:cs="Frutiger-Light"/>
          <w:sz w:val="14"/>
          <w:szCs w:val="14"/>
        </w:rPr>
        <w:t xml:space="preserve"> </w:t>
      </w:r>
      <w:r>
        <w:rPr>
          <w:rFonts w:ascii="Frutiger-Light" w:hAnsi="Frutiger-Light" w:cs="Frutiger-Light"/>
          <w:sz w:val="14"/>
          <w:szCs w:val="14"/>
        </w:rPr>
        <w:t>in vollem Umfang einverstanden. Entgegenstehende eigene Bedingungen</w:t>
      </w:r>
      <w:r w:rsidR="00BB58C2">
        <w:rPr>
          <w:rFonts w:ascii="Frutiger-Light" w:hAnsi="Frutiger-Light" w:cs="Frutiger-Light"/>
          <w:sz w:val="14"/>
          <w:szCs w:val="14"/>
        </w:rPr>
        <w:t xml:space="preserve"> </w:t>
      </w:r>
      <w:r>
        <w:rPr>
          <w:rFonts w:ascii="Frutiger-Light" w:hAnsi="Frutiger-Light" w:cs="Frutiger-Light"/>
          <w:sz w:val="14"/>
          <w:szCs w:val="14"/>
        </w:rPr>
        <w:t xml:space="preserve">des </w:t>
      </w:r>
      <w:r w:rsidR="00493136">
        <w:rPr>
          <w:rFonts w:ascii="Frutiger-Light" w:hAnsi="Frutiger-Light" w:cs="Frutiger-Light"/>
          <w:sz w:val="14"/>
          <w:szCs w:val="14"/>
        </w:rPr>
        <w:t>Kunden</w:t>
      </w:r>
      <w:r>
        <w:rPr>
          <w:rFonts w:ascii="Frutiger-Light" w:hAnsi="Frutiger-Light" w:cs="Frutiger-Light"/>
          <w:sz w:val="14"/>
          <w:szCs w:val="14"/>
        </w:rPr>
        <w:t xml:space="preserve"> sind ungültig, auch wenn ihnen von der </w:t>
      </w:r>
      <w:r w:rsidR="00BB58C2">
        <w:rPr>
          <w:rFonts w:ascii="Frutiger-Light" w:hAnsi="Frutiger-Light" w:cs="Frutiger-Light"/>
          <w:sz w:val="14"/>
          <w:szCs w:val="14"/>
        </w:rPr>
        <w:t>STADTWERKE GMÜND</w:t>
      </w:r>
      <w:r>
        <w:rPr>
          <w:rFonts w:ascii="Frutiger-Light" w:hAnsi="Frutiger-Light" w:cs="Frutiger-Light"/>
          <w:sz w:val="14"/>
          <w:szCs w:val="14"/>
        </w:rPr>
        <w:t xml:space="preserve"> nicht widersprochen</w:t>
      </w:r>
      <w:r w:rsidR="00BB58C2">
        <w:rPr>
          <w:rFonts w:ascii="Frutiger-Light" w:hAnsi="Frutiger-Light" w:cs="Frutiger-Light"/>
          <w:sz w:val="14"/>
          <w:szCs w:val="14"/>
        </w:rPr>
        <w:t xml:space="preserve"> </w:t>
      </w:r>
      <w:r>
        <w:rPr>
          <w:rFonts w:ascii="Frutiger-Light" w:hAnsi="Frutiger-Light" w:cs="Frutiger-Light"/>
          <w:sz w:val="14"/>
          <w:szCs w:val="14"/>
        </w:rPr>
        <w:t>wird. Andere mündliche Vereinbarungen haben nur dann Gültigkeit,</w:t>
      </w:r>
      <w:r w:rsidR="00BB58C2">
        <w:rPr>
          <w:rFonts w:ascii="Frutiger-Light" w:hAnsi="Frutiger-Light" w:cs="Frutiger-Light"/>
          <w:sz w:val="14"/>
          <w:szCs w:val="14"/>
        </w:rPr>
        <w:t xml:space="preserve"> </w:t>
      </w:r>
      <w:r>
        <w:rPr>
          <w:rFonts w:ascii="Frutiger-Light" w:hAnsi="Frutiger-Light" w:cs="Frutiger-Light"/>
          <w:sz w:val="14"/>
          <w:szCs w:val="14"/>
        </w:rPr>
        <w:t xml:space="preserve">wenn sie von der </w:t>
      </w:r>
      <w:r w:rsidR="006E313D">
        <w:rPr>
          <w:rFonts w:ascii="Frutiger-Light" w:hAnsi="Frutiger-Light" w:cs="Frutiger-Light"/>
          <w:sz w:val="14"/>
          <w:szCs w:val="14"/>
        </w:rPr>
        <w:t>STADTWERKE GMÜND</w:t>
      </w:r>
      <w:r>
        <w:rPr>
          <w:rFonts w:ascii="Frutiger-Light" w:hAnsi="Frutiger-Light" w:cs="Frutiger-Light"/>
          <w:sz w:val="14"/>
          <w:szCs w:val="14"/>
        </w:rPr>
        <w:t xml:space="preserve"> schriftlich bestätigt sind.</w:t>
      </w:r>
    </w:p>
    <w:p w:rsidR="00BB58C2" w:rsidRDefault="00BB58C2" w:rsidP="00BB58C2">
      <w:pPr>
        <w:autoSpaceDE w:val="0"/>
        <w:autoSpaceDN w:val="0"/>
        <w:adjustRightInd w:val="0"/>
        <w:spacing w:after="0" w:line="240" w:lineRule="auto"/>
        <w:jc w:val="both"/>
        <w:rPr>
          <w:rFonts w:ascii="Frutiger-Light" w:hAnsi="Frutiger-Light" w:cs="Frutiger-Light"/>
          <w:sz w:val="14"/>
          <w:szCs w:val="14"/>
        </w:rPr>
      </w:pPr>
    </w:p>
    <w:p w:rsidR="0045067F" w:rsidRDefault="0045067F" w:rsidP="00BB58C2">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(2) Sollte eine Bestimmung des Vertrages unwirksam sein oder unwirksam werden</w:t>
      </w:r>
      <w:r w:rsidR="00BB58C2">
        <w:rPr>
          <w:rFonts w:ascii="Frutiger-Light" w:hAnsi="Frutiger-Light" w:cs="Frutiger-Light"/>
          <w:sz w:val="14"/>
          <w:szCs w:val="14"/>
        </w:rPr>
        <w:t xml:space="preserve"> </w:t>
      </w:r>
      <w:r>
        <w:rPr>
          <w:rFonts w:ascii="Frutiger-Light" w:hAnsi="Frutiger-Light" w:cs="Frutiger-Light"/>
          <w:sz w:val="14"/>
          <w:szCs w:val="14"/>
        </w:rPr>
        <w:t>oder der Vertrag unvollständig sein, so bleibt die Rechtswirksamkeit der</w:t>
      </w:r>
      <w:r w:rsidR="00BB58C2">
        <w:rPr>
          <w:rFonts w:ascii="Frutiger-Light" w:hAnsi="Frutiger-Light" w:cs="Frutiger-Light"/>
          <w:sz w:val="14"/>
          <w:szCs w:val="14"/>
        </w:rPr>
        <w:t xml:space="preserve"> </w:t>
      </w:r>
      <w:r>
        <w:rPr>
          <w:rFonts w:ascii="Frutiger-Light" w:hAnsi="Frutiger-Light" w:cs="Frutiger-Light"/>
          <w:sz w:val="14"/>
          <w:szCs w:val="14"/>
        </w:rPr>
        <w:t>übrigen Bestimmungen hiervon unberührt.</w:t>
      </w:r>
    </w:p>
    <w:p w:rsidR="00D7241A" w:rsidRDefault="00D7241A" w:rsidP="00BB58C2">
      <w:pPr>
        <w:autoSpaceDE w:val="0"/>
        <w:autoSpaceDN w:val="0"/>
        <w:adjustRightInd w:val="0"/>
        <w:spacing w:after="0" w:line="240" w:lineRule="auto"/>
        <w:jc w:val="both"/>
        <w:rPr>
          <w:rFonts w:ascii="Frutiger-Light" w:hAnsi="Frutiger-Light" w:cs="Frutiger-Light"/>
          <w:sz w:val="14"/>
          <w:szCs w:val="14"/>
        </w:rPr>
      </w:pPr>
    </w:p>
    <w:p w:rsidR="00D7241A" w:rsidRDefault="00D7241A" w:rsidP="00BB58C2">
      <w:pPr>
        <w:autoSpaceDE w:val="0"/>
        <w:autoSpaceDN w:val="0"/>
        <w:adjustRightInd w:val="0"/>
        <w:spacing w:after="0" w:line="240" w:lineRule="auto"/>
        <w:jc w:val="both"/>
        <w:rPr>
          <w:rFonts w:ascii="Frutiger-Light" w:hAnsi="Frutiger-Light" w:cs="Frutiger-Light"/>
          <w:sz w:val="14"/>
          <w:szCs w:val="14"/>
        </w:rPr>
      </w:pPr>
    </w:p>
    <w:p w:rsidR="00D7241A" w:rsidRDefault="00D7241A" w:rsidP="00D7241A">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8 Fahrt- und Rüstkosten</w:t>
      </w:r>
    </w:p>
    <w:p w:rsidR="00D7241A" w:rsidRDefault="00D7241A" w:rsidP="00D7241A">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Außerhalb de</w:t>
      </w:r>
      <w:r w:rsidR="00301CDE">
        <w:rPr>
          <w:rFonts w:ascii="Frutiger-Light" w:hAnsi="Frutiger-Light" w:cs="Frutiger-Light"/>
          <w:sz w:val="14"/>
          <w:szCs w:val="14"/>
        </w:rPr>
        <w:t>r Kernstadt</w:t>
      </w:r>
      <w:r>
        <w:rPr>
          <w:rFonts w:ascii="Frutiger-Light" w:hAnsi="Frutiger-Light" w:cs="Frutiger-Light"/>
          <w:sz w:val="14"/>
          <w:szCs w:val="14"/>
        </w:rPr>
        <w:t xml:space="preserve"> und den Stadtteile</w:t>
      </w:r>
      <w:r w:rsidR="00301CDE">
        <w:rPr>
          <w:rFonts w:ascii="Frutiger-Light" w:hAnsi="Frutiger-Light" w:cs="Frutiger-Light"/>
          <w:sz w:val="14"/>
          <w:szCs w:val="14"/>
        </w:rPr>
        <w:t>n*</w:t>
      </w:r>
      <w:r>
        <w:rPr>
          <w:rFonts w:ascii="Frutiger-Light" w:hAnsi="Frutiger-Light" w:cs="Frutiger-Light"/>
          <w:sz w:val="14"/>
          <w:szCs w:val="14"/>
        </w:rPr>
        <w:t xml:space="preserve"> von Schwäbisch Gmünd </w:t>
      </w:r>
      <w:r w:rsidR="00301CDE">
        <w:rPr>
          <w:rFonts w:ascii="Frutiger-Light" w:hAnsi="Frutiger-Light" w:cs="Frutiger-Light"/>
          <w:sz w:val="14"/>
          <w:szCs w:val="14"/>
        </w:rPr>
        <w:t xml:space="preserve">sowie Mutlangen und </w:t>
      </w:r>
      <w:proofErr w:type="spellStart"/>
      <w:r w:rsidR="00301CDE">
        <w:rPr>
          <w:rFonts w:ascii="Frutiger-Light" w:hAnsi="Frutiger-Light" w:cs="Frutiger-Light"/>
          <w:sz w:val="14"/>
          <w:szCs w:val="14"/>
        </w:rPr>
        <w:t>Waldstetten</w:t>
      </w:r>
      <w:proofErr w:type="spellEnd"/>
      <w:r w:rsidR="00301CDE">
        <w:rPr>
          <w:rFonts w:ascii="Frutiger-Light" w:hAnsi="Frutiger-Light" w:cs="Frutiger-Light"/>
          <w:sz w:val="14"/>
          <w:szCs w:val="14"/>
        </w:rPr>
        <w:t xml:space="preserve"> </w:t>
      </w:r>
      <w:r>
        <w:rPr>
          <w:rFonts w:ascii="Frutiger-Light" w:hAnsi="Frutiger-Light" w:cs="Frutiger-Light"/>
          <w:sz w:val="14"/>
          <w:szCs w:val="14"/>
        </w:rPr>
        <w:t>erlauben wir uns ei</w:t>
      </w:r>
      <w:r w:rsidR="00080761">
        <w:rPr>
          <w:rFonts w:ascii="Frutiger-Light" w:hAnsi="Frutiger-Light" w:cs="Frutiger-Light"/>
          <w:sz w:val="14"/>
          <w:szCs w:val="14"/>
        </w:rPr>
        <w:t>n Anfahrtspauschale von 75 Euro.</w:t>
      </w:r>
    </w:p>
    <w:p w:rsidR="00D7241A" w:rsidRDefault="00D7241A" w:rsidP="00BB58C2">
      <w:pPr>
        <w:autoSpaceDE w:val="0"/>
        <w:autoSpaceDN w:val="0"/>
        <w:adjustRightInd w:val="0"/>
        <w:spacing w:after="0" w:line="240" w:lineRule="auto"/>
        <w:jc w:val="both"/>
        <w:rPr>
          <w:rFonts w:ascii="Frutiger-Light" w:hAnsi="Frutiger-Light" w:cs="Frutiger-Light"/>
          <w:sz w:val="14"/>
          <w:szCs w:val="14"/>
        </w:rPr>
      </w:pPr>
    </w:p>
    <w:p w:rsidR="00BB58C2" w:rsidRDefault="00BB58C2" w:rsidP="0045067F">
      <w:pPr>
        <w:autoSpaceDE w:val="0"/>
        <w:autoSpaceDN w:val="0"/>
        <w:adjustRightInd w:val="0"/>
        <w:spacing w:after="0" w:line="240" w:lineRule="auto"/>
        <w:rPr>
          <w:rFonts w:ascii="Frutiger-Bold" w:hAnsi="Frutiger-Bold" w:cs="Frutiger-Bold"/>
          <w:b/>
          <w:bCs/>
          <w:sz w:val="14"/>
          <w:szCs w:val="14"/>
        </w:rPr>
      </w:pPr>
    </w:p>
    <w:p w:rsidR="0045067F" w:rsidRDefault="00BB58C2"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 </w:t>
      </w:r>
      <w:r w:rsidR="00D7241A">
        <w:rPr>
          <w:rFonts w:ascii="Frutiger-Bold" w:hAnsi="Frutiger-Bold" w:cs="Frutiger-Bold"/>
          <w:b/>
          <w:bCs/>
          <w:sz w:val="14"/>
          <w:szCs w:val="14"/>
        </w:rPr>
        <w:t>9</w:t>
      </w:r>
      <w:r w:rsidR="0045067F">
        <w:rPr>
          <w:rFonts w:ascii="Frutiger-Bold" w:hAnsi="Frutiger-Bold" w:cs="Frutiger-Bold"/>
          <w:b/>
          <w:bCs/>
          <w:sz w:val="14"/>
          <w:szCs w:val="14"/>
        </w:rPr>
        <w:t xml:space="preserve"> Widerrufsbelehrung</w:t>
      </w:r>
    </w:p>
    <w:p w:rsidR="0045067F" w:rsidRDefault="00493136" w:rsidP="0045067F">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Kunden</w:t>
      </w:r>
      <w:r w:rsidR="0045067F">
        <w:rPr>
          <w:rFonts w:ascii="Frutiger-Light" w:hAnsi="Frutiger-Light" w:cs="Frutiger-Light"/>
          <w:sz w:val="14"/>
          <w:szCs w:val="14"/>
        </w:rPr>
        <w:t>, die Verbraucher sind, steht ein gesetzliches Widerrufsrecht zu. Verbraucher</w:t>
      </w:r>
      <w:r w:rsidR="00BB58C2">
        <w:rPr>
          <w:rFonts w:ascii="Frutiger-Light" w:hAnsi="Frutiger-Light" w:cs="Frutiger-Light"/>
          <w:sz w:val="14"/>
          <w:szCs w:val="14"/>
        </w:rPr>
        <w:t xml:space="preserve"> </w:t>
      </w:r>
      <w:r w:rsidR="0045067F">
        <w:rPr>
          <w:rFonts w:ascii="Frutiger-Light" w:hAnsi="Frutiger-Light" w:cs="Frutiger-Light"/>
          <w:sz w:val="14"/>
          <w:szCs w:val="14"/>
        </w:rPr>
        <w:t>ist jede natürliche Person, die ein Rechtsgeschäft zu Zwecken abschließt, die</w:t>
      </w:r>
      <w:r w:rsidR="00BB58C2">
        <w:rPr>
          <w:rFonts w:ascii="Frutiger-Light" w:hAnsi="Frutiger-Light" w:cs="Frutiger-Light"/>
          <w:sz w:val="14"/>
          <w:szCs w:val="14"/>
        </w:rPr>
        <w:t xml:space="preserve"> </w:t>
      </w:r>
      <w:r w:rsidR="0045067F">
        <w:rPr>
          <w:rFonts w:ascii="Frutiger-Light" w:hAnsi="Frutiger-Light" w:cs="Frutiger-Light"/>
          <w:sz w:val="14"/>
          <w:szCs w:val="14"/>
        </w:rPr>
        <w:t>überwiegend weder ihrer gewerblichen noch ihrer selbstständigen beruflichen</w:t>
      </w:r>
      <w:r w:rsidR="00BB58C2">
        <w:rPr>
          <w:rFonts w:ascii="Frutiger-Light" w:hAnsi="Frutiger-Light" w:cs="Frutiger-Light"/>
          <w:sz w:val="14"/>
          <w:szCs w:val="14"/>
        </w:rPr>
        <w:t xml:space="preserve"> </w:t>
      </w:r>
      <w:r w:rsidR="0045067F">
        <w:rPr>
          <w:rFonts w:ascii="Frutiger-Light" w:hAnsi="Frutiger-Light" w:cs="Frutiger-Light"/>
          <w:sz w:val="14"/>
          <w:szCs w:val="14"/>
        </w:rPr>
        <w:t>Tätigkeit zugeordnet werden können. (§13 BGB)</w:t>
      </w:r>
    </w:p>
    <w:p w:rsidR="00BB58C2" w:rsidRDefault="00BB58C2" w:rsidP="0045067F">
      <w:pPr>
        <w:autoSpaceDE w:val="0"/>
        <w:autoSpaceDN w:val="0"/>
        <w:adjustRightInd w:val="0"/>
        <w:spacing w:after="0" w:line="240" w:lineRule="auto"/>
        <w:rPr>
          <w:rFonts w:ascii="Frutiger-Bold" w:hAnsi="Frutiger-Bold" w:cs="Frutiger-Bold"/>
          <w:b/>
          <w:bCs/>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xml:space="preserve">Widerrufsbelehrung für Kauf </w:t>
      </w:r>
      <w:r w:rsidR="00BB58C2">
        <w:rPr>
          <w:rFonts w:ascii="Frutiger-Bold" w:hAnsi="Frutiger-Bold" w:cs="Frutiger-Bold"/>
          <w:b/>
          <w:bCs/>
          <w:sz w:val="14"/>
          <w:szCs w:val="14"/>
        </w:rPr>
        <w:t xml:space="preserve">oder Miete </w:t>
      </w:r>
      <w:r w:rsidR="00D7241A">
        <w:rPr>
          <w:rFonts w:ascii="Frutiger-Bold" w:hAnsi="Frutiger-Bold" w:cs="Frutiger-Bold"/>
          <w:b/>
          <w:bCs/>
          <w:sz w:val="14"/>
          <w:szCs w:val="14"/>
        </w:rPr>
        <w:t xml:space="preserve">des </w:t>
      </w:r>
      <w:proofErr w:type="spellStart"/>
      <w:r w:rsidR="00D7241A">
        <w:rPr>
          <w:rFonts w:ascii="Frutiger-Bold" w:hAnsi="Frutiger-Bold" w:cs="Frutiger-Bold"/>
          <w:b/>
          <w:bCs/>
          <w:sz w:val="14"/>
          <w:szCs w:val="14"/>
        </w:rPr>
        <w:t>GmünderSprudlers</w:t>
      </w:r>
      <w:proofErr w:type="spellEnd"/>
      <w:r w:rsidR="00D7241A">
        <w:rPr>
          <w:rFonts w:ascii="Frutiger-Bold" w:hAnsi="Frutiger-Bold" w:cs="Frutiger-Bold"/>
          <w:b/>
          <w:bCs/>
          <w:sz w:val="14"/>
          <w:szCs w:val="14"/>
        </w:rPr>
        <w:t xml:space="preserve"> der Marke </w:t>
      </w:r>
      <w:r w:rsidR="00BB58C2">
        <w:rPr>
          <w:rFonts w:ascii="Frutiger-Bold" w:hAnsi="Frutiger-Bold" w:cs="Frutiger-Bold"/>
          <w:b/>
          <w:bCs/>
          <w:sz w:val="14"/>
          <w:szCs w:val="14"/>
        </w:rPr>
        <w:t xml:space="preserve">GROHE </w:t>
      </w:r>
      <w:proofErr w:type="spellStart"/>
      <w:r w:rsidR="00BB58C2">
        <w:rPr>
          <w:rFonts w:ascii="Frutiger-Bold" w:hAnsi="Frutiger-Bold" w:cs="Frutiger-Bold"/>
          <w:b/>
          <w:bCs/>
          <w:sz w:val="14"/>
          <w:szCs w:val="14"/>
        </w:rPr>
        <w:t>blue</w:t>
      </w:r>
      <w:proofErr w:type="spellEnd"/>
      <w:r w:rsidR="00BB58C2">
        <w:rPr>
          <w:rFonts w:ascii="Frutiger-Bold" w:hAnsi="Frutiger-Bold" w:cs="Frutiger-Bold"/>
          <w:b/>
          <w:bCs/>
          <w:sz w:val="14"/>
          <w:szCs w:val="14"/>
        </w:rPr>
        <w:t xml:space="preserve"> </w:t>
      </w:r>
      <w:proofErr w:type="spellStart"/>
      <w:r w:rsidR="00BB58C2">
        <w:rPr>
          <w:rFonts w:ascii="Frutiger-Bold" w:hAnsi="Frutiger-Bold" w:cs="Frutiger-Bold"/>
          <w:b/>
          <w:bCs/>
          <w:sz w:val="14"/>
          <w:szCs w:val="14"/>
        </w:rPr>
        <w:t>home</w:t>
      </w:r>
      <w:proofErr w:type="spellEnd"/>
      <w:r w:rsidR="00BB58C2">
        <w:rPr>
          <w:rFonts w:ascii="Frutiger-Bold" w:hAnsi="Frutiger-Bold" w:cs="Frutiger-Bold"/>
          <w:b/>
          <w:bCs/>
          <w:sz w:val="14"/>
          <w:szCs w:val="14"/>
        </w:rPr>
        <w:t xml:space="preserve">/professional </w:t>
      </w:r>
    </w:p>
    <w:p w:rsidR="0045067F" w:rsidRDefault="0045067F" w:rsidP="00BB58C2">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(1) Sie haben das Recht, binnen vierzehn Tagen ohne Angabe von Gründen</w:t>
      </w:r>
      <w:r w:rsidR="00BB58C2">
        <w:rPr>
          <w:rFonts w:ascii="Frutiger-Light" w:hAnsi="Frutiger-Light" w:cs="Frutiger-Light"/>
          <w:sz w:val="14"/>
          <w:szCs w:val="14"/>
        </w:rPr>
        <w:t xml:space="preserve"> </w:t>
      </w:r>
      <w:r>
        <w:rPr>
          <w:rFonts w:ascii="Frutiger-Light" w:hAnsi="Frutiger-Light" w:cs="Frutiger-Light"/>
          <w:sz w:val="14"/>
          <w:szCs w:val="14"/>
        </w:rPr>
        <w:t>diesen Vertrag zu widerrufen. Die Widerrufsfrist beträgt vierzehn Tage ab</w:t>
      </w:r>
      <w:r w:rsidR="00BB58C2">
        <w:rPr>
          <w:rFonts w:ascii="Frutiger-Light" w:hAnsi="Frutiger-Light" w:cs="Frutiger-Light"/>
          <w:sz w:val="14"/>
          <w:szCs w:val="14"/>
        </w:rPr>
        <w:t xml:space="preserve"> </w:t>
      </w:r>
      <w:r>
        <w:rPr>
          <w:rFonts w:ascii="Frutiger-Light" w:hAnsi="Frutiger-Light" w:cs="Frutiger-Light"/>
          <w:sz w:val="14"/>
          <w:szCs w:val="14"/>
        </w:rPr>
        <w:t>dem Tag, an dem sie oder ein von Ihnen benannter Dritter, die Waren in Besitz genommen haben bzw. hat. Um Ihr</w:t>
      </w:r>
      <w:r w:rsidR="00BB58C2">
        <w:rPr>
          <w:rFonts w:ascii="Frutiger-Light" w:hAnsi="Frutiger-Light" w:cs="Frutiger-Light"/>
          <w:sz w:val="14"/>
          <w:szCs w:val="14"/>
        </w:rPr>
        <w:t xml:space="preserve"> </w:t>
      </w:r>
      <w:r>
        <w:rPr>
          <w:rFonts w:ascii="Frutiger-Light" w:hAnsi="Frutiger-Light" w:cs="Frutiger-Light"/>
          <w:sz w:val="14"/>
          <w:szCs w:val="14"/>
        </w:rPr>
        <w:t>Widerrufsrecht auszuüben, müssen Sie uns (</w:t>
      </w:r>
      <w:r w:rsidR="006E313D">
        <w:rPr>
          <w:rFonts w:ascii="Frutiger-Light" w:hAnsi="Frutiger-Light" w:cs="Frutiger-Light"/>
          <w:sz w:val="14"/>
          <w:szCs w:val="14"/>
        </w:rPr>
        <w:t>STADTWERKE GMÜND</w:t>
      </w:r>
      <w:r w:rsidR="00BB58C2">
        <w:rPr>
          <w:rFonts w:ascii="Frutiger-Light" w:hAnsi="Frutiger-Light" w:cs="Frutiger-Light"/>
          <w:sz w:val="14"/>
          <w:szCs w:val="14"/>
        </w:rPr>
        <w:t>, Energiedienstleistungen, Bürgerstraße 5, 73525 Schwäbisch Gmünd oder per E-Mail: energiedienst-</w:t>
      </w:r>
    </w:p>
    <w:p w:rsidR="0045067F" w:rsidRDefault="00BB58C2" w:rsidP="00BB58C2">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leistungen@stwgd.de</w:t>
      </w:r>
      <w:r w:rsidR="0045067F">
        <w:rPr>
          <w:rFonts w:ascii="Frutiger-Light" w:hAnsi="Frutiger-Light" w:cs="Frutiger-Light"/>
          <w:sz w:val="14"/>
          <w:szCs w:val="14"/>
        </w:rPr>
        <w:t>) mittels einer eindeutigen Erklärung (z. B.</w:t>
      </w:r>
      <w:r>
        <w:rPr>
          <w:rFonts w:ascii="Frutiger-Light" w:hAnsi="Frutiger-Light" w:cs="Frutiger-Light"/>
          <w:sz w:val="14"/>
          <w:szCs w:val="14"/>
        </w:rPr>
        <w:t xml:space="preserve"> </w:t>
      </w:r>
      <w:r w:rsidR="0045067F">
        <w:rPr>
          <w:rFonts w:ascii="Frutiger-Light" w:hAnsi="Frutiger-Light" w:cs="Frutiger-Light"/>
          <w:sz w:val="14"/>
          <w:szCs w:val="14"/>
        </w:rPr>
        <w:t>ein mit der Post versandter Brief, Telefax oder E-Mail) über Ihren Entschluss,</w:t>
      </w:r>
      <w:r>
        <w:rPr>
          <w:rFonts w:ascii="Frutiger-Light" w:hAnsi="Frutiger-Light" w:cs="Frutiger-Light"/>
          <w:sz w:val="14"/>
          <w:szCs w:val="14"/>
        </w:rPr>
        <w:t xml:space="preserve"> </w:t>
      </w:r>
      <w:r w:rsidR="0045067F">
        <w:rPr>
          <w:rFonts w:ascii="Frutiger-Light" w:hAnsi="Frutiger-Light" w:cs="Frutiger-Light"/>
          <w:sz w:val="14"/>
          <w:szCs w:val="14"/>
        </w:rPr>
        <w:t>diesen Vertrag zu widerrufen, informieren.</w:t>
      </w:r>
    </w:p>
    <w:p w:rsidR="00BB58C2" w:rsidRDefault="00BB58C2" w:rsidP="0045067F">
      <w:pPr>
        <w:autoSpaceDE w:val="0"/>
        <w:autoSpaceDN w:val="0"/>
        <w:adjustRightInd w:val="0"/>
        <w:spacing w:after="0" w:line="240" w:lineRule="auto"/>
        <w:rPr>
          <w:rFonts w:ascii="Frutiger-Light" w:hAnsi="Frutiger-Light" w:cs="Frutiger-Light"/>
          <w:sz w:val="14"/>
          <w:szCs w:val="14"/>
        </w:rPr>
      </w:pPr>
    </w:p>
    <w:p w:rsidR="0045067F" w:rsidRDefault="0045067F" w:rsidP="0045067F">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Folgen des Widerrufs</w:t>
      </w:r>
    </w:p>
    <w:p w:rsidR="00BB58C2" w:rsidRDefault="0045067F" w:rsidP="00B04B57">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w:t>
      </w:r>
      <w:r w:rsidR="00BB58C2">
        <w:rPr>
          <w:rFonts w:ascii="Frutiger-Light" w:hAnsi="Frutiger-Light" w:cs="Frutiger-Light"/>
          <w:sz w:val="14"/>
          <w:szCs w:val="14"/>
        </w:rPr>
        <w:t>2</w:t>
      </w:r>
      <w:r>
        <w:rPr>
          <w:rFonts w:ascii="Frutiger-Light" w:hAnsi="Frutiger-Light" w:cs="Frutiger-Light"/>
          <w:sz w:val="14"/>
          <w:szCs w:val="14"/>
        </w:rPr>
        <w:t>) Wenn Sie diesen Vertrag widerrufen, haben wir Ihnen alle Zahlungen, die wir</w:t>
      </w:r>
      <w:r w:rsidR="00BB58C2">
        <w:rPr>
          <w:rFonts w:ascii="Frutiger-Light" w:hAnsi="Frutiger-Light" w:cs="Frutiger-Light"/>
          <w:sz w:val="14"/>
          <w:szCs w:val="14"/>
        </w:rPr>
        <w:t xml:space="preserve"> </w:t>
      </w:r>
      <w:r>
        <w:rPr>
          <w:rFonts w:ascii="Frutiger-Light" w:hAnsi="Frutiger-Light" w:cs="Frutiger-Light"/>
          <w:sz w:val="14"/>
          <w:szCs w:val="14"/>
        </w:rPr>
        <w:t>von Ihnen erhalten haben, einschließlich der Lieferkosten (mit Ausnahme der</w:t>
      </w:r>
      <w:r w:rsidR="00BB58C2">
        <w:rPr>
          <w:rFonts w:ascii="Frutiger-Light" w:hAnsi="Frutiger-Light" w:cs="Frutiger-Light"/>
          <w:sz w:val="14"/>
          <w:szCs w:val="14"/>
        </w:rPr>
        <w:t xml:space="preserve"> </w:t>
      </w:r>
      <w:r>
        <w:rPr>
          <w:rFonts w:ascii="Frutiger-Light" w:hAnsi="Frutiger-Light" w:cs="Frutiger-Light"/>
          <w:sz w:val="14"/>
          <w:szCs w:val="14"/>
        </w:rPr>
        <w:t>zusätzlichen Kosten, die sich daraus ergeben, dass Sie eine andere Art der</w:t>
      </w:r>
      <w:r w:rsidR="00BB58C2">
        <w:rPr>
          <w:rFonts w:ascii="Frutiger-Light" w:hAnsi="Frutiger-Light" w:cs="Frutiger-Light"/>
          <w:sz w:val="14"/>
          <w:szCs w:val="14"/>
        </w:rPr>
        <w:t xml:space="preserve"> </w:t>
      </w:r>
      <w:r>
        <w:rPr>
          <w:rFonts w:ascii="Frutiger-Light" w:hAnsi="Frutiger-Light" w:cs="Frutiger-Light"/>
          <w:sz w:val="14"/>
          <w:szCs w:val="14"/>
        </w:rPr>
        <w:t>Lieferung als die von uns angebotene, günstigste Standardlieferung gewählt</w:t>
      </w:r>
      <w:r w:rsidR="00BB58C2">
        <w:rPr>
          <w:rFonts w:ascii="Frutiger-Light" w:hAnsi="Frutiger-Light" w:cs="Frutiger-Light"/>
          <w:sz w:val="14"/>
          <w:szCs w:val="14"/>
        </w:rPr>
        <w:t xml:space="preserve"> </w:t>
      </w:r>
      <w:r>
        <w:rPr>
          <w:rFonts w:ascii="Frutiger-Light" w:hAnsi="Frutiger-Light" w:cs="Frutiger-Light"/>
          <w:sz w:val="14"/>
          <w:szCs w:val="14"/>
        </w:rPr>
        <w:t>haben), unverzüglich und spätestens binnen vierzehn Tagen ab dem Tag</w:t>
      </w:r>
      <w:r w:rsidR="00BB58C2">
        <w:rPr>
          <w:rFonts w:ascii="Frutiger-Light" w:hAnsi="Frutiger-Light" w:cs="Frutiger-Light"/>
          <w:sz w:val="14"/>
          <w:szCs w:val="14"/>
        </w:rPr>
        <w:t xml:space="preserve"> </w:t>
      </w:r>
      <w:r>
        <w:rPr>
          <w:rFonts w:ascii="Frutiger-Light" w:hAnsi="Frutiger-Light" w:cs="Frutiger-Light"/>
          <w:sz w:val="14"/>
          <w:szCs w:val="14"/>
        </w:rPr>
        <w:t>zurückzuzahlen, an dem die Mitteilung über Ihren Widerruf dieses Vertrags</w:t>
      </w:r>
      <w:r w:rsidR="00BB58C2">
        <w:rPr>
          <w:rFonts w:ascii="Frutiger-Light" w:hAnsi="Frutiger-Light" w:cs="Frutiger-Light"/>
          <w:sz w:val="14"/>
          <w:szCs w:val="14"/>
        </w:rPr>
        <w:t xml:space="preserve"> </w:t>
      </w:r>
      <w:r>
        <w:rPr>
          <w:rFonts w:ascii="Frutiger-Light" w:hAnsi="Frutiger-Light" w:cs="Frutiger-Light"/>
          <w:sz w:val="14"/>
          <w:szCs w:val="14"/>
        </w:rPr>
        <w:t>bei uns eingegangen ist. Für diese Rückzahlung verwenden wir dasselbe</w:t>
      </w:r>
      <w:r w:rsidR="00BB58C2">
        <w:rPr>
          <w:rFonts w:ascii="Frutiger-Light" w:hAnsi="Frutiger-Light" w:cs="Frutiger-Light"/>
          <w:sz w:val="14"/>
          <w:szCs w:val="14"/>
        </w:rPr>
        <w:t xml:space="preserve"> </w:t>
      </w:r>
      <w:r>
        <w:rPr>
          <w:rFonts w:ascii="Frutiger-Light" w:hAnsi="Frutiger-Light" w:cs="Frutiger-Light"/>
          <w:sz w:val="14"/>
          <w:szCs w:val="14"/>
        </w:rPr>
        <w:t>Zahlungsmittel, das Sie bei der ursprünglichen Transaktion eingesetzt haben,</w:t>
      </w:r>
      <w:r w:rsidR="00BB58C2">
        <w:rPr>
          <w:rFonts w:ascii="Frutiger-Light" w:hAnsi="Frutiger-Light" w:cs="Frutiger-Light"/>
          <w:sz w:val="14"/>
          <w:szCs w:val="14"/>
        </w:rPr>
        <w:t xml:space="preserve"> </w:t>
      </w:r>
      <w:r>
        <w:rPr>
          <w:rFonts w:ascii="Frutiger-Light" w:hAnsi="Frutiger-Light" w:cs="Frutiger-Light"/>
          <w:sz w:val="14"/>
          <w:szCs w:val="14"/>
        </w:rPr>
        <w:t xml:space="preserve">es sei denn, mit Ihnen wurde ausdrücklich etwas </w:t>
      </w:r>
      <w:proofErr w:type="gramStart"/>
      <w:r>
        <w:rPr>
          <w:rFonts w:ascii="Frutiger-Light" w:hAnsi="Frutiger-Light" w:cs="Frutiger-Light"/>
          <w:sz w:val="14"/>
          <w:szCs w:val="14"/>
        </w:rPr>
        <w:t>anderes</w:t>
      </w:r>
      <w:proofErr w:type="gramEnd"/>
      <w:r>
        <w:rPr>
          <w:rFonts w:ascii="Frutiger-Light" w:hAnsi="Frutiger-Light" w:cs="Frutiger-Light"/>
          <w:sz w:val="14"/>
          <w:szCs w:val="14"/>
        </w:rPr>
        <w:t xml:space="preserve"> vereinbart; in</w:t>
      </w:r>
      <w:r w:rsidR="00BB58C2">
        <w:rPr>
          <w:rFonts w:ascii="Frutiger-Light" w:hAnsi="Frutiger-Light" w:cs="Frutiger-Light"/>
          <w:sz w:val="14"/>
          <w:szCs w:val="14"/>
        </w:rPr>
        <w:t xml:space="preserve"> </w:t>
      </w:r>
      <w:r>
        <w:rPr>
          <w:rFonts w:ascii="Frutiger-Light" w:hAnsi="Frutiger-Light" w:cs="Frutiger-Light"/>
          <w:sz w:val="14"/>
          <w:szCs w:val="14"/>
        </w:rPr>
        <w:t>keinem Fall werden Ihnen wegen dieser Rückzahlung Entgelte berechnet.</w:t>
      </w:r>
      <w:r w:rsidR="00BB58C2">
        <w:rPr>
          <w:rFonts w:ascii="Frutiger-Light" w:hAnsi="Frutiger-Light" w:cs="Frutiger-Light"/>
          <w:sz w:val="14"/>
          <w:szCs w:val="14"/>
        </w:rPr>
        <w:t xml:space="preserve"> </w:t>
      </w: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45067F" w:rsidRDefault="00B04B57" w:rsidP="0045067F">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(3</w:t>
      </w:r>
      <w:r w:rsidR="0045067F">
        <w:rPr>
          <w:rFonts w:ascii="Frutiger-Light" w:hAnsi="Frutiger-Light" w:cs="Frutiger-Light"/>
          <w:sz w:val="14"/>
          <w:szCs w:val="14"/>
        </w:rPr>
        <w:t>) Wir können die Rückzahlung verweigern, bis wir die Waren wieder zurückerhalten</w:t>
      </w:r>
      <w:r>
        <w:rPr>
          <w:rFonts w:ascii="Frutiger-Light" w:hAnsi="Frutiger-Light" w:cs="Frutiger-Light"/>
          <w:sz w:val="14"/>
          <w:szCs w:val="14"/>
        </w:rPr>
        <w:t xml:space="preserve"> </w:t>
      </w:r>
      <w:r w:rsidR="0045067F">
        <w:rPr>
          <w:rFonts w:ascii="Frutiger-Light" w:hAnsi="Frutiger-Light" w:cs="Frutiger-Light"/>
          <w:sz w:val="14"/>
          <w:szCs w:val="14"/>
        </w:rPr>
        <w:t>haben oder bis Sie den Nachweis erbracht haben, dass Sie die Waren</w:t>
      </w:r>
      <w:r>
        <w:rPr>
          <w:rFonts w:ascii="Frutiger-Light" w:hAnsi="Frutiger-Light" w:cs="Frutiger-Light"/>
          <w:sz w:val="14"/>
          <w:szCs w:val="14"/>
        </w:rPr>
        <w:t xml:space="preserve"> </w:t>
      </w:r>
      <w:r w:rsidR="0045067F">
        <w:rPr>
          <w:rFonts w:ascii="Frutiger-Light" w:hAnsi="Frutiger-Light" w:cs="Frutiger-Light"/>
          <w:sz w:val="14"/>
          <w:szCs w:val="14"/>
        </w:rPr>
        <w:t>zurückgesandt haben, je nachdem, welches der frühere Zeitpunkt ist.</w:t>
      </w: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B04B57" w:rsidRDefault="00B04B57" w:rsidP="00B04B57">
      <w:pPr>
        <w:autoSpaceDE w:val="0"/>
        <w:autoSpaceDN w:val="0"/>
        <w:adjustRightInd w:val="0"/>
        <w:spacing w:after="0" w:line="240" w:lineRule="auto"/>
        <w:jc w:val="both"/>
        <w:rPr>
          <w:rFonts w:ascii="Frutiger-Light" w:hAnsi="Frutiger-Light" w:cs="Frutiger-Light"/>
          <w:sz w:val="14"/>
          <w:szCs w:val="14"/>
        </w:rPr>
      </w:pPr>
      <w:r>
        <w:rPr>
          <w:rFonts w:ascii="Frutiger-Light" w:hAnsi="Frutiger-Light" w:cs="Frutiger-Light"/>
          <w:sz w:val="14"/>
          <w:szCs w:val="14"/>
        </w:rPr>
        <w:t>(4</w:t>
      </w:r>
      <w:r w:rsidR="0045067F">
        <w:rPr>
          <w:rFonts w:ascii="Frutiger-Light" w:hAnsi="Frutiger-Light" w:cs="Frutiger-Light"/>
          <w:sz w:val="14"/>
          <w:szCs w:val="14"/>
        </w:rPr>
        <w:t>) Sie haben die Ware unverzüglich und in jedem Fall spätestens binnen vierzehn</w:t>
      </w:r>
      <w:r>
        <w:rPr>
          <w:rFonts w:ascii="Frutiger-Light" w:hAnsi="Frutiger-Light" w:cs="Frutiger-Light"/>
          <w:sz w:val="14"/>
          <w:szCs w:val="14"/>
        </w:rPr>
        <w:t xml:space="preserve"> </w:t>
      </w:r>
      <w:r w:rsidR="0045067F">
        <w:rPr>
          <w:rFonts w:ascii="Frutiger-Light" w:hAnsi="Frutiger-Light" w:cs="Frutiger-Light"/>
          <w:sz w:val="14"/>
          <w:szCs w:val="14"/>
        </w:rPr>
        <w:t>Tagen ab dem Tag, an dem Sie uns über den Widerruf dieses Vertrages</w:t>
      </w:r>
      <w:r>
        <w:rPr>
          <w:rFonts w:ascii="Frutiger-Light" w:hAnsi="Frutiger-Light" w:cs="Frutiger-Light"/>
          <w:sz w:val="14"/>
          <w:szCs w:val="14"/>
        </w:rPr>
        <w:t xml:space="preserve"> </w:t>
      </w:r>
      <w:r w:rsidR="0045067F">
        <w:rPr>
          <w:rFonts w:ascii="Frutiger-Light" w:hAnsi="Frutiger-Light" w:cs="Frutiger-Light"/>
          <w:sz w:val="14"/>
          <w:szCs w:val="14"/>
        </w:rPr>
        <w:t>unterrichten, an uns zurückzusenden oder zu übergeben. Die Frist ist gewahrt,</w:t>
      </w:r>
      <w:r>
        <w:rPr>
          <w:rFonts w:ascii="Frutiger-Light" w:hAnsi="Frutiger-Light" w:cs="Frutiger-Light"/>
          <w:sz w:val="14"/>
          <w:szCs w:val="14"/>
        </w:rPr>
        <w:t xml:space="preserve"> </w:t>
      </w:r>
      <w:r w:rsidR="0045067F">
        <w:rPr>
          <w:rFonts w:ascii="Frutiger-Light" w:hAnsi="Frutiger-Light" w:cs="Frutiger-Light"/>
          <w:sz w:val="14"/>
          <w:szCs w:val="14"/>
        </w:rPr>
        <w:t>wenn Sie die Waren vor Ablauf der Frist von vierzehn Tagen absenden.</w:t>
      </w:r>
      <w:r>
        <w:rPr>
          <w:rFonts w:ascii="Frutiger-Light" w:hAnsi="Frutiger-Light" w:cs="Frutiger-Light"/>
          <w:sz w:val="14"/>
          <w:szCs w:val="14"/>
        </w:rPr>
        <w:t xml:space="preserve"> </w:t>
      </w: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45067F" w:rsidRDefault="00B04B57" w:rsidP="0045067F">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(5</w:t>
      </w:r>
      <w:r w:rsidR="0045067F">
        <w:rPr>
          <w:rFonts w:ascii="Frutiger-Light" w:hAnsi="Frutiger-Light" w:cs="Frutiger-Light"/>
          <w:sz w:val="14"/>
          <w:szCs w:val="14"/>
        </w:rPr>
        <w:t>) Sie tragen die unmittelbaren Kosten der Rücksendung der Waren.</w:t>
      </w: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B04B57" w:rsidRPr="009F0C98" w:rsidRDefault="009F0C98" w:rsidP="00B04B57">
      <w:pPr>
        <w:autoSpaceDE w:val="0"/>
        <w:autoSpaceDN w:val="0"/>
        <w:adjustRightInd w:val="0"/>
        <w:spacing w:after="0" w:line="240" w:lineRule="auto"/>
        <w:rPr>
          <w:rFonts w:ascii="Frutiger-Bold" w:hAnsi="Frutiger-Bold" w:cs="Frutiger-Bold"/>
          <w:b/>
          <w:bCs/>
          <w:sz w:val="14"/>
          <w:szCs w:val="14"/>
        </w:rPr>
      </w:pPr>
      <w:r>
        <w:rPr>
          <w:rFonts w:ascii="Frutiger-Bold" w:hAnsi="Frutiger-Bold" w:cs="Frutiger-Bold"/>
          <w:b/>
          <w:bCs/>
          <w:sz w:val="14"/>
          <w:szCs w:val="14"/>
        </w:rPr>
        <w:t>§ 9</w:t>
      </w:r>
      <w:r w:rsidR="00B04B57" w:rsidRPr="009F0C98">
        <w:rPr>
          <w:rFonts w:ascii="Frutiger-Bold" w:hAnsi="Frutiger-Bold" w:cs="Frutiger-Bold"/>
          <w:b/>
          <w:bCs/>
          <w:sz w:val="14"/>
          <w:szCs w:val="14"/>
        </w:rPr>
        <w:t xml:space="preserve"> Allgemeine Schlussbestimmungen </w:t>
      </w:r>
      <w:r w:rsidR="00B04B57" w:rsidRPr="009F0C98">
        <w:rPr>
          <w:rFonts w:ascii="Frutiger-Bold" w:hAnsi="Frutiger-Bold" w:cs="Frutiger-Bold"/>
          <w:b/>
          <w:bCs/>
          <w:sz w:val="14"/>
          <w:szCs w:val="14"/>
        </w:rPr>
        <w:tab/>
        <w:t xml:space="preserve"> </w:t>
      </w:r>
    </w:p>
    <w:p w:rsidR="009F0C98" w:rsidRDefault="009F0C98" w:rsidP="00B04B57">
      <w:pPr>
        <w:autoSpaceDE w:val="0"/>
        <w:autoSpaceDN w:val="0"/>
        <w:adjustRightInd w:val="0"/>
        <w:spacing w:after="0" w:line="240" w:lineRule="auto"/>
        <w:rPr>
          <w:rFonts w:ascii="Frutiger-Light" w:hAnsi="Frutiger-Light" w:cs="Frutiger-Light"/>
          <w:sz w:val="14"/>
          <w:szCs w:val="14"/>
        </w:rPr>
      </w:pPr>
      <w:r>
        <w:rPr>
          <w:rFonts w:ascii="Frutiger-Light" w:hAnsi="Frutiger-Light" w:cs="Frutiger-Light"/>
          <w:sz w:val="14"/>
          <w:szCs w:val="14"/>
        </w:rPr>
        <w:t>(</w:t>
      </w:r>
      <w:r w:rsidR="00B04B57" w:rsidRPr="00B04B57">
        <w:rPr>
          <w:rFonts w:ascii="Frutiger-Light" w:hAnsi="Frutiger-Light" w:cs="Frutiger-Light"/>
          <w:sz w:val="14"/>
          <w:szCs w:val="14"/>
        </w:rPr>
        <w:t>1</w:t>
      </w:r>
      <w:r>
        <w:rPr>
          <w:rFonts w:ascii="Frutiger-Light" w:hAnsi="Frutiger-Light" w:cs="Frutiger-Light"/>
          <w:sz w:val="14"/>
          <w:szCs w:val="14"/>
        </w:rPr>
        <w:t>)</w:t>
      </w:r>
      <w:r w:rsidR="00B04B57" w:rsidRPr="00B04B57">
        <w:rPr>
          <w:rFonts w:ascii="Frutiger-Light" w:hAnsi="Frutiger-Light" w:cs="Frutiger-Light"/>
          <w:sz w:val="14"/>
          <w:szCs w:val="14"/>
        </w:rPr>
        <w:t xml:space="preserve"> Sollten einzelne Bestimmungen des Vertrages ganz oder teilweise unwirksam oder undurchführbar sein oder nach Vertragsschluss werden, so bleibt die Wirksamkeit der übrigen Bestimmungen davon unberührt. </w:t>
      </w:r>
      <w:r w:rsidR="00B04B57" w:rsidRPr="00B04B57">
        <w:rPr>
          <w:rFonts w:ascii="Frutiger-Light" w:hAnsi="Frutiger-Light" w:cs="Frutiger-Light"/>
          <w:sz w:val="14"/>
          <w:szCs w:val="14"/>
        </w:rPr>
        <w:tab/>
      </w:r>
    </w:p>
    <w:p w:rsidR="00B04B57" w:rsidRPr="00B04B57" w:rsidRDefault="00B04B57" w:rsidP="00B04B57">
      <w:pPr>
        <w:autoSpaceDE w:val="0"/>
        <w:autoSpaceDN w:val="0"/>
        <w:adjustRightInd w:val="0"/>
        <w:spacing w:after="0" w:line="240" w:lineRule="auto"/>
        <w:rPr>
          <w:rFonts w:ascii="Frutiger-Light" w:hAnsi="Frutiger-Light" w:cs="Frutiger-Light"/>
          <w:sz w:val="14"/>
          <w:szCs w:val="14"/>
        </w:rPr>
      </w:pPr>
      <w:r w:rsidRPr="00B04B57">
        <w:rPr>
          <w:rFonts w:ascii="Frutiger-Light" w:hAnsi="Frutiger-Light" w:cs="Frutiger-Light"/>
          <w:sz w:val="14"/>
          <w:szCs w:val="14"/>
        </w:rPr>
        <w:t xml:space="preserve">An die Stelle der unwirksamen oder undurchführbaren Bestimmungen soll diejenige wirksame und durchführbare Regelung treten, deren Wirkungen der wirtschaftlichen Zielsetzung möglichst </w:t>
      </w:r>
      <w:r w:rsidR="00D7241A">
        <w:rPr>
          <w:rFonts w:ascii="Frutiger-Light" w:hAnsi="Frutiger-Light" w:cs="Frutiger-Light"/>
          <w:sz w:val="14"/>
          <w:szCs w:val="14"/>
        </w:rPr>
        <w:t>n</w:t>
      </w:r>
      <w:r w:rsidR="00D7241A" w:rsidRPr="00B04B57">
        <w:rPr>
          <w:rFonts w:ascii="Frutiger-Light" w:hAnsi="Frutiger-Light" w:cs="Frutiger-Light"/>
          <w:sz w:val="14"/>
          <w:szCs w:val="14"/>
        </w:rPr>
        <w:t>ahekommen</w:t>
      </w:r>
      <w:r w:rsidRPr="00B04B57">
        <w:rPr>
          <w:rFonts w:ascii="Frutiger-Light" w:hAnsi="Frutiger-Light" w:cs="Frutiger-Light"/>
          <w:sz w:val="14"/>
          <w:szCs w:val="14"/>
        </w:rPr>
        <w:t xml:space="preserve">, die die Vertragsparteien mit der unwirksamen oder undurchführbaren Bestimmung verfolgt haben. </w:t>
      </w:r>
    </w:p>
    <w:p w:rsidR="00B04B57" w:rsidRPr="00B04B57" w:rsidRDefault="00B04B57" w:rsidP="00B04B57">
      <w:pPr>
        <w:autoSpaceDE w:val="0"/>
        <w:autoSpaceDN w:val="0"/>
        <w:adjustRightInd w:val="0"/>
        <w:spacing w:after="0" w:line="240" w:lineRule="auto"/>
        <w:rPr>
          <w:rFonts w:ascii="Frutiger-Light" w:hAnsi="Frutiger-Light" w:cs="Frutiger-Light"/>
          <w:sz w:val="14"/>
          <w:szCs w:val="14"/>
        </w:rPr>
      </w:pPr>
      <w:r w:rsidRPr="00B04B57">
        <w:rPr>
          <w:rFonts w:ascii="Frutiger-Light" w:hAnsi="Frutiger-Light" w:cs="Frutiger-Light"/>
          <w:sz w:val="14"/>
          <w:szCs w:val="14"/>
        </w:rPr>
        <w:t>Die Absätze (1) und (2) gelten entsprechend, wenn sich der Vertrag als lückenhaft erweist.</w:t>
      </w:r>
      <w:r w:rsidRPr="00B04B57">
        <w:rPr>
          <w:rFonts w:ascii="Frutiger-Light" w:hAnsi="Frutiger-Light" w:cs="Frutiger-Light"/>
          <w:b/>
          <w:sz w:val="14"/>
          <w:szCs w:val="14"/>
        </w:rPr>
        <w:t xml:space="preserve"> </w:t>
      </w:r>
      <w:r w:rsidRPr="00B04B57">
        <w:rPr>
          <w:rFonts w:ascii="Frutiger-Light" w:hAnsi="Frutiger-Light" w:cs="Frutiger-Light"/>
          <w:b/>
          <w:sz w:val="14"/>
          <w:szCs w:val="14"/>
        </w:rPr>
        <w:tab/>
      </w:r>
      <w:r w:rsidRPr="00B04B57">
        <w:rPr>
          <w:rFonts w:ascii="Frutiger-Light" w:hAnsi="Frutiger-Light" w:cs="Frutiger-Light"/>
          <w:sz w:val="14"/>
          <w:szCs w:val="14"/>
        </w:rPr>
        <w:t xml:space="preserve"> </w:t>
      </w:r>
    </w:p>
    <w:p w:rsidR="00B04B57" w:rsidRDefault="00B04B57" w:rsidP="0045067F">
      <w:pPr>
        <w:autoSpaceDE w:val="0"/>
        <w:autoSpaceDN w:val="0"/>
        <w:adjustRightInd w:val="0"/>
        <w:spacing w:after="0" w:line="240" w:lineRule="auto"/>
        <w:rPr>
          <w:rFonts w:ascii="Frutiger-Light" w:hAnsi="Frutiger-Light" w:cs="Frutiger-Light"/>
          <w:sz w:val="14"/>
          <w:szCs w:val="14"/>
        </w:rPr>
      </w:pPr>
    </w:p>
    <w:p w:rsidR="00301CDE" w:rsidRDefault="00301CDE" w:rsidP="0045067F">
      <w:pPr>
        <w:autoSpaceDE w:val="0"/>
        <w:autoSpaceDN w:val="0"/>
        <w:adjustRightInd w:val="0"/>
        <w:spacing w:after="0" w:line="240" w:lineRule="auto"/>
        <w:rPr>
          <w:rFonts w:ascii="Frutiger-Light" w:hAnsi="Frutiger-Light" w:cs="Frutiger-Light"/>
          <w:sz w:val="14"/>
          <w:szCs w:val="14"/>
        </w:rPr>
      </w:pPr>
    </w:p>
    <w:p w:rsidR="00301CDE" w:rsidRPr="00301CDE" w:rsidRDefault="00301CDE" w:rsidP="0045067F">
      <w:pPr>
        <w:autoSpaceDE w:val="0"/>
        <w:autoSpaceDN w:val="0"/>
        <w:adjustRightInd w:val="0"/>
        <w:spacing w:after="0" w:line="240" w:lineRule="auto"/>
        <w:rPr>
          <w:rFonts w:ascii="Frutiger-Light" w:hAnsi="Frutiger-Light" w:cs="Frutiger-Light"/>
          <w:sz w:val="12"/>
          <w:szCs w:val="14"/>
        </w:rPr>
      </w:pPr>
      <w:r w:rsidRPr="00301CDE">
        <w:rPr>
          <w:rFonts w:ascii="Frutiger-Light" w:hAnsi="Frutiger-Light" w:cs="Frutiger-Light"/>
          <w:sz w:val="12"/>
          <w:szCs w:val="14"/>
        </w:rPr>
        <w:t xml:space="preserve">*Stadtteile von Schwäbisch Gmünd: </w:t>
      </w:r>
      <w:proofErr w:type="spellStart"/>
      <w:r w:rsidRPr="00301CDE">
        <w:rPr>
          <w:rFonts w:ascii="Frutiger-Light" w:hAnsi="Frutiger-Light" w:cs="Frutiger-Light"/>
          <w:sz w:val="12"/>
          <w:szCs w:val="14"/>
        </w:rPr>
        <w:t>Bargau</w:t>
      </w:r>
      <w:proofErr w:type="spellEnd"/>
      <w:r w:rsidRPr="00301CDE">
        <w:rPr>
          <w:rFonts w:ascii="Frutiger-Light" w:hAnsi="Frutiger-Light" w:cs="Frutiger-Light"/>
          <w:sz w:val="12"/>
          <w:szCs w:val="14"/>
        </w:rPr>
        <w:t xml:space="preserve">, Bettringen, Degenfeld, </w:t>
      </w:r>
      <w:proofErr w:type="spellStart"/>
      <w:r w:rsidRPr="00301CDE">
        <w:rPr>
          <w:rFonts w:ascii="Frutiger-Light" w:hAnsi="Frutiger-Light" w:cs="Frutiger-Light"/>
          <w:sz w:val="12"/>
          <w:szCs w:val="14"/>
        </w:rPr>
        <w:t>Großdeinbach</w:t>
      </w:r>
      <w:proofErr w:type="spellEnd"/>
      <w:r w:rsidRPr="00301CDE">
        <w:rPr>
          <w:rFonts w:ascii="Frutiger-Light" w:hAnsi="Frutiger-Light" w:cs="Frutiger-Light"/>
          <w:sz w:val="12"/>
          <w:szCs w:val="14"/>
        </w:rPr>
        <w:t>,</w:t>
      </w:r>
      <w:r w:rsidRPr="00301CDE">
        <w:rPr>
          <w:rFonts w:ascii="Frutiger-Light" w:hAnsi="Frutiger-Light" w:cs="Frutiger-Light"/>
          <w:sz w:val="12"/>
          <w:szCs w:val="14"/>
        </w:rPr>
        <w:t xml:space="preserve"> </w:t>
      </w:r>
      <w:proofErr w:type="spellStart"/>
      <w:r w:rsidRPr="00301CDE">
        <w:rPr>
          <w:rFonts w:ascii="Frutiger-Light" w:hAnsi="Frutiger-Light" w:cs="Frutiger-Light"/>
          <w:sz w:val="12"/>
          <w:szCs w:val="14"/>
        </w:rPr>
        <w:t>Herlikofen</w:t>
      </w:r>
      <w:proofErr w:type="spellEnd"/>
      <w:r w:rsidRPr="00301CDE">
        <w:rPr>
          <w:rFonts w:ascii="Frutiger-Light" w:hAnsi="Frutiger-Light" w:cs="Frutiger-Light"/>
          <w:sz w:val="12"/>
          <w:szCs w:val="14"/>
        </w:rPr>
        <w:t xml:space="preserve">, </w:t>
      </w:r>
      <w:proofErr w:type="spellStart"/>
      <w:r w:rsidRPr="00301CDE">
        <w:rPr>
          <w:rFonts w:ascii="Frutiger-Light" w:hAnsi="Frutiger-Light" w:cs="Frutiger-Light"/>
          <w:sz w:val="12"/>
          <w:szCs w:val="14"/>
        </w:rPr>
        <w:t>Hussenhofen</w:t>
      </w:r>
      <w:proofErr w:type="spellEnd"/>
      <w:r w:rsidRPr="00301CDE">
        <w:rPr>
          <w:rFonts w:ascii="Frutiger-Light" w:hAnsi="Frutiger-Light" w:cs="Frutiger-Light"/>
          <w:sz w:val="12"/>
          <w:szCs w:val="14"/>
        </w:rPr>
        <w:t xml:space="preserve"> / Zimmern, </w:t>
      </w:r>
      <w:proofErr w:type="spellStart"/>
      <w:r w:rsidRPr="00301CDE">
        <w:rPr>
          <w:rFonts w:ascii="Frutiger-Light" w:hAnsi="Frutiger-Light" w:cs="Frutiger-Light"/>
          <w:sz w:val="12"/>
          <w:szCs w:val="14"/>
        </w:rPr>
        <w:t>Lindach</w:t>
      </w:r>
      <w:proofErr w:type="spellEnd"/>
      <w:r w:rsidRPr="00301CDE">
        <w:rPr>
          <w:rFonts w:ascii="Frutiger-Light" w:hAnsi="Frutiger-Light" w:cs="Frutiger-Light"/>
          <w:sz w:val="12"/>
          <w:szCs w:val="14"/>
        </w:rPr>
        <w:t xml:space="preserve">, </w:t>
      </w:r>
      <w:proofErr w:type="spellStart"/>
      <w:r w:rsidRPr="00301CDE">
        <w:rPr>
          <w:rFonts w:ascii="Frutiger-Light" w:hAnsi="Frutiger-Light" w:cs="Frutiger-Light"/>
          <w:sz w:val="12"/>
          <w:szCs w:val="14"/>
        </w:rPr>
        <w:t>Rechberg</w:t>
      </w:r>
      <w:proofErr w:type="spellEnd"/>
      <w:r w:rsidRPr="00301CDE">
        <w:rPr>
          <w:rFonts w:ascii="Frutiger-Light" w:hAnsi="Frutiger-Light" w:cs="Frutiger-Light"/>
          <w:sz w:val="12"/>
          <w:szCs w:val="14"/>
        </w:rPr>
        <w:t xml:space="preserve">, </w:t>
      </w:r>
      <w:proofErr w:type="spellStart"/>
      <w:r w:rsidRPr="00301CDE">
        <w:rPr>
          <w:rFonts w:ascii="Frutiger-Light" w:hAnsi="Frutiger-Light" w:cs="Frutiger-Light"/>
          <w:sz w:val="12"/>
          <w:szCs w:val="14"/>
        </w:rPr>
        <w:t>Rehnenhof-Wetzgau</w:t>
      </w:r>
      <w:proofErr w:type="spellEnd"/>
      <w:r w:rsidRPr="00301CDE">
        <w:rPr>
          <w:rFonts w:ascii="Frutiger-Light" w:hAnsi="Frutiger-Light" w:cs="Frutiger-Light"/>
          <w:sz w:val="12"/>
          <w:szCs w:val="14"/>
        </w:rPr>
        <w:t xml:space="preserve">, </w:t>
      </w:r>
      <w:proofErr w:type="spellStart"/>
      <w:r w:rsidRPr="00301CDE">
        <w:rPr>
          <w:rFonts w:ascii="Frutiger-Light" w:hAnsi="Frutiger-Light" w:cs="Frutiger-Light"/>
          <w:sz w:val="12"/>
          <w:szCs w:val="14"/>
        </w:rPr>
        <w:t>Straßdorf</w:t>
      </w:r>
      <w:proofErr w:type="spellEnd"/>
      <w:r w:rsidRPr="00301CDE">
        <w:rPr>
          <w:rFonts w:ascii="Frutiger-Light" w:hAnsi="Frutiger-Light" w:cs="Frutiger-Light"/>
          <w:sz w:val="12"/>
          <w:szCs w:val="14"/>
        </w:rPr>
        <w:t>, und Weiler i. d. Bergen</w:t>
      </w:r>
      <w:bookmarkStart w:id="0" w:name="_GoBack"/>
      <w:bookmarkEnd w:id="0"/>
    </w:p>
    <w:sectPr w:rsidR="00301CDE" w:rsidRPr="00301CD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98" w:rsidRDefault="009F0C98" w:rsidP="009F0C98">
      <w:pPr>
        <w:spacing w:after="0" w:line="240" w:lineRule="auto"/>
      </w:pPr>
      <w:r>
        <w:separator/>
      </w:r>
    </w:p>
  </w:endnote>
  <w:endnote w:type="continuationSeparator" w:id="0">
    <w:p w:rsidR="009F0C98" w:rsidRDefault="009F0C98" w:rsidP="009F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98" w:rsidRDefault="009F0C98" w:rsidP="009F0C98">
      <w:pPr>
        <w:spacing w:after="0" w:line="240" w:lineRule="auto"/>
      </w:pPr>
      <w:r>
        <w:separator/>
      </w:r>
    </w:p>
  </w:footnote>
  <w:footnote w:type="continuationSeparator" w:id="0">
    <w:p w:rsidR="009F0C98" w:rsidRDefault="009F0C98" w:rsidP="009F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98" w:rsidRDefault="009F0C98">
    <w:pPr>
      <w:pStyle w:val="Kopfzeile"/>
    </w:pPr>
    <w:r>
      <w:rPr>
        <w:noProof/>
        <w:lang w:eastAsia="de-DE"/>
      </w:rPr>
      <w:drawing>
        <wp:anchor distT="0" distB="0" distL="114300" distR="114300" simplePos="0" relativeHeight="251659264" behindDoc="1" locked="0" layoutInCell="1" allowOverlap="1" wp14:anchorId="7075EA21" wp14:editId="76A3D504">
          <wp:simplePos x="0" y="0"/>
          <wp:positionH relativeFrom="margin">
            <wp:align>right</wp:align>
          </wp:positionH>
          <wp:positionV relativeFrom="topMargin">
            <wp:posOffset>164361</wp:posOffset>
          </wp:positionV>
          <wp:extent cx="2106000" cy="61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WGD-2013-RGB.jpg"/>
                  <pic:cNvPicPr/>
                </pic:nvPicPr>
                <pic:blipFill>
                  <a:blip r:embed="rId1">
                    <a:extLst>
                      <a:ext uri="{28A0092B-C50C-407E-A947-70E740481C1C}">
                        <a14:useLocalDpi xmlns:a14="http://schemas.microsoft.com/office/drawing/2010/main" val="0"/>
                      </a:ext>
                    </a:extLst>
                  </a:blip>
                  <a:stretch>
                    <a:fillRect/>
                  </a:stretch>
                </pic:blipFill>
                <pic:spPr>
                  <a:xfrm>
                    <a:off x="0" y="0"/>
                    <a:ext cx="2106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7F"/>
    <w:rsid w:val="00080761"/>
    <w:rsid w:val="002B69F9"/>
    <w:rsid w:val="00301CDE"/>
    <w:rsid w:val="0045067F"/>
    <w:rsid w:val="00493136"/>
    <w:rsid w:val="00691D5D"/>
    <w:rsid w:val="006E313D"/>
    <w:rsid w:val="00711CFD"/>
    <w:rsid w:val="007C0F34"/>
    <w:rsid w:val="009C71AF"/>
    <w:rsid w:val="009F0C98"/>
    <w:rsid w:val="00B04B57"/>
    <w:rsid w:val="00BB58C2"/>
    <w:rsid w:val="00C8378D"/>
    <w:rsid w:val="00D7241A"/>
    <w:rsid w:val="00FB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8831"/>
  <w15:chartTrackingRefBased/>
  <w15:docId w15:val="{8E9991FA-66F7-4AB5-8356-B1315FE4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C98"/>
  </w:style>
  <w:style w:type="paragraph" w:styleId="Fuzeile">
    <w:name w:val="footer"/>
    <w:basedOn w:val="Standard"/>
    <w:link w:val="FuzeileZchn"/>
    <w:uiPriority w:val="99"/>
    <w:unhideWhenUsed/>
    <w:rsid w:val="009F0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STWGD</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Andreas</dc:creator>
  <cp:keywords/>
  <dc:description/>
  <cp:lastModifiedBy>Pfeifer, Andreas</cp:lastModifiedBy>
  <cp:revision>3</cp:revision>
  <dcterms:created xsi:type="dcterms:W3CDTF">2020-03-11T13:33:00Z</dcterms:created>
  <dcterms:modified xsi:type="dcterms:W3CDTF">2020-03-11T13:54:00Z</dcterms:modified>
</cp:coreProperties>
</file>